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0F" w:rsidRPr="00CA17D7" w:rsidRDefault="00F31C0F" w:rsidP="00F31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A17D7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F31C0F" w:rsidRPr="00CA17D7" w:rsidRDefault="00F31C0F" w:rsidP="00F31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7D7">
        <w:rPr>
          <w:rFonts w:ascii="Times New Roman" w:hAnsi="Times New Roman" w:cs="Times New Roman"/>
          <w:b/>
          <w:sz w:val="32"/>
          <w:szCs w:val="32"/>
        </w:rPr>
        <w:t>ХАБАРОВСКОГО КРАЯ</w:t>
      </w:r>
    </w:p>
    <w:p w:rsidR="00F31C0F" w:rsidRDefault="00F31C0F" w:rsidP="00F31C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1C0F" w:rsidRPr="00CA17D7" w:rsidRDefault="00F31C0F" w:rsidP="00F31C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1C0F" w:rsidRPr="007437F3" w:rsidRDefault="00F31C0F" w:rsidP="00F31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7F3">
        <w:rPr>
          <w:rFonts w:ascii="Times New Roman" w:hAnsi="Times New Roman" w:cs="Times New Roman"/>
          <w:b/>
          <w:sz w:val="32"/>
          <w:szCs w:val="32"/>
        </w:rPr>
        <w:t>СПЕЦИАЛИЗИРОВАННЫЕ</w:t>
      </w:r>
    </w:p>
    <w:p w:rsidR="00F31C0F" w:rsidRDefault="00F31C0F" w:rsidP="00F31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BE3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F31C0F" w:rsidRPr="00E33BE3" w:rsidRDefault="00F31C0F" w:rsidP="00F31C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C0F" w:rsidRDefault="00F31C0F" w:rsidP="00F31C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BE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проведению контрольных обмеров </w:t>
      </w:r>
    </w:p>
    <w:p w:rsidR="00F31C0F" w:rsidRDefault="00F31C0F" w:rsidP="00F31C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D9D">
        <w:rPr>
          <w:rFonts w:ascii="Times New Roman" w:hAnsi="Times New Roman" w:cs="Times New Roman"/>
          <w:b/>
          <w:sz w:val="32"/>
          <w:szCs w:val="32"/>
        </w:rPr>
        <w:t>объектов строительства, реконструкции и капитального ремонта, финансирование которых осуществляется с привлечением сре</w:t>
      </w:r>
      <w:proofErr w:type="gramStart"/>
      <w:r w:rsidRPr="00C46D9D">
        <w:rPr>
          <w:rFonts w:ascii="Times New Roman" w:hAnsi="Times New Roman" w:cs="Times New Roman"/>
          <w:b/>
          <w:sz w:val="32"/>
          <w:szCs w:val="32"/>
        </w:rPr>
        <w:t>дств кр</w:t>
      </w:r>
      <w:proofErr w:type="gramEnd"/>
      <w:r w:rsidRPr="00C46D9D">
        <w:rPr>
          <w:rFonts w:ascii="Times New Roman" w:hAnsi="Times New Roman" w:cs="Times New Roman"/>
          <w:b/>
          <w:sz w:val="32"/>
          <w:szCs w:val="32"/>
        </w:rPr>
        <w:t>аевого бюджета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E33B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1C0F" w:rsidRPr="00E33BE3" w:rsidRDefault="00F31C0F" w:rsidP="00F31C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осуществлении проверок</w:t>
      </w:r>
      <w:r w:rsidRPr="00E33BE3">
        <w:rPr>
          <w:rFonts w:ascii="Times New Roman" w:hAnsi="Times New Roman" w:cs="Times New Roman"/>
          <w:b/>
          <w:sz w:val="32"/>
          <w:szCs w:val="32"/>
        </w:rPr>
        <w:t xml:space="preserve"> расходования бюджетных средств, </w:t>
      </w:r>
    </w:p>
    <w:p w:rsidR="00F31C0F" w:rsidRPr="00E33BE3" w:rsidRDefault="00F31C0F" w:rsidP="00F31C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направляемых</w:t>
      </w:r>
      <w:proofErr w:type="gramEnd"/>
      <w:r w:rsidRPr="00E33BE3">
        <w:rPr>
          <w:rFonts w:ascii="Times New Roman" w:hAnsi="Times New Roman" w:cs="Times New Roman"/>
          <w:b/>
          <w:sz w:val="32"/>
          <w:szCs w:val="32"/>
        </w:rPr>
        <w:t xml:space="preserve"> на капитальное строительство, </w:t>
      </w:r>
      <w:r>
        <w:rPr>
          <w:rFonts w:ascii="Times New Roman" w:hAnsi="Times New Roman" w:cs="Times New Roman"/>
          <w:b/>
          <w:sz w:val="32"/>
          <w:szCs w:val="32"/>
        </w:rPr>
        <w:t>реконструкцию,</w:t>
      </w:r>
    </w:p>
    <w:p w:rsidR="00F31C0F" w:rsidRPr="00E33BE3" w:rsidRDefault="00F31C0F" w:rsidP="00F31C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капитальный или текущий ремонт</w:t>
      </w:r>
    </w:p>
    <w:p w:rsidR="00F31C0F" w:rsidRPr="00CA17D7" w:rsidRDefault="00F31C0F" w:rsidP="00F31C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1C0F" w:rsidRPr="00144FBB" w:rsidRDefault="00F31C0F" w:rsidP="00F31C0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FBB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Контрольно-счетной палаты Хабаровского края</w:t>
      </w:r>
      <w:proofErr w:type="gramEnd"/>
    </w:p>
    <w:p w:rsidR="00F31C0F" w:rsidRPr="00CA17D7" w:rsidRDefault="00F31C0F" w:rsidP="00F31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14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2013 года № 85-п</w:t>
      </w:r>
      <w:r w:rsidRPr="00144F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1C0F" w:rsidRPr="00CA17D7" w:rsidRDefault="00F31C0F" w:rsidP="00F31C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1C0F" w:rsidRPr="00CA17D7" w:rsidRDefault="00F31C0F" w:rsidP="00F31C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1C0F" w:rsidRPr="00CA17D7" w:rsidRDefault="00F31C0F" w:rsidP="00F31C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1C0F" w:rsidRDefault="00F31C0F" w:rsidP="00F31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2013</w:t>
      </w:r>
      <w:r w:rsidRPr="00E33BE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F31C0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7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7996"/>
        <w:gridCol w:w="914"/>
      </w:tblGrid>
      <w:tr w:rsidR="00F31C0F" w:rsidRPr="00C72A70" w:rsidTr="005C7C34">
        <w:tc>
          <w:tcPr>
            <w:tcW w:w="675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31C0F" w:rsidRPr="00C72A70" w:rsidTr="005C7C34">
        <w:tc>
          <w:tcPr>
            <w:tcW w:w="675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1C0F" w:rsidRPr="00C72A70" w:rsidTr="005C7C34">
        <w:tc>
          <w:tcPr>
            <w:tcW w:w="675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производству контрольного обмера</w:t>
            </w:r>
          </w:p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1C0F" w:rsidRPr="00C72A70" w:rsidTr="005C7C34">
        <w:tc>
          <w:tcPr>
            <w:tcW w:w="675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контрольного обмера</w:t>
            </w:r>
          </w:p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31C0F" w:rsidRPr="00C72A70" w:rsidTr="005C7C34">
        <w:tc>
          <w:tcPr>
            <w:tcW w:w="675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8364" w:type="dxa"/>
          </w:tcPr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 контрольного обмера</w:t>
            </w:r>
          </w:p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31C0F" w:rsidRPr="00C72A70" w:rsidTr="005C7C34">
        <w:tc>
          <w:tcPr>
            <w:tcW w:w="675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8364" w:type="dxa"/>
          </w:tcPr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нормативной литературы</w:t>
            </w:r>
          </w:p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31C0F" w:rsidRPr="00C72A70" w:rsidTr="005C7C34">
        <w:tc>
          <w:tcPr>
            <w:tcW w:w="675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F31C0F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1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необходимости назначения членов комиссии</w:t>
            </w:r>
          </w:p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31C0F" w:rsidRPr="00C72A70" w:rsidTr="005C7C34">
        <w:tc>
          <w:tcPr>
            <w:tcW w:w="675" w:type="dxa"/>
          </w:tcPr>
          <w:p w:rsidR="00F31C0F" w:rsidRPr="00C72A70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F31C0F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  <w:r w:rsidRPr="00C7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форма акта контрольного обмера</w:t>
            </w:r>
          </w:p>
          <w:p w:rsidR="00F31C0F" w:rsidRPr="00C72A70" w:rsidRDefault="00F31C0F" w:rsidP="005C7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F31C0F" w:rsidRDefault="00F31C0F" w:rsidP="005C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C72A70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целях повышения эффективности контроля за </w:t>
      </w:r>
      <w:r>
        <w:rPr>
          <w:rFonts w:ascii="Times New Roman" w:hAnsi="Times New Roman" w:cs="Times New Roman"/>
          <w:sz w:val="28"/>
          <w:szCs w:val="28"/>
        </w:rPr>
        <w:t>законным и результативным</w:t>
      </w:r>
      <w:r w:rsidRPr="00C72A70">
        <w:rPr>
          <w:rFonts w:ascii="Times New Roman" w:hAnsi="Times New Roman" w:cs="Times New Roman"/>
          <w:sz w:val="28"/>
          <w:szCs w:val="28"/>
        </w:rPr>
        <w:t xml:space="preserve"> использованием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направляемых на строительство, реконструкцию, капитальный или текущий ремонт (далее по тексту – строительство и ремонт) объектов краевой собственности, а также субсидий из краевого бюджета, предоставляемых бю</w:t>
      </w:r>
      <w:r>
        <w:rPr>
          <w:rFonts w:ascii="Times New Roman" w:hAnsi="Times New Roman" w:cs="Times New Roman"/>
          <w:sz w:val="28"/>
          <w:szCs w:val="28"/>
        </w:rPr>
        <w:t>джетам муниципальных образований</w:t>
      </w:r>
      <w:r w:rsidRPr="00C72A70">
        <w:rPr>
          <w:rFonts w:ascii="Times New Roman" w:hAnsi="Times New Roman" w:cs="Times New Roman"/>
          <w:sz w:val="28"/>
          <w:szCs w:val="28"/>
        </w:rPr>
        <w:t xml:space="preserve"> Хабаровского края на </w:t>
      </w:r>
      <w:proofErr w:type="spellStart"/>
      <w:r w:rsidRPr="00C72A7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72A70">
        <w:rPr>
          <w:rFonts w:ascii="Times New Roman" w:hAnsi="Times New Roman" w:cs="Times New Roman"/>
          <w:sz w:val="28"/>
          <w:szCs w:val="28"/>
        </w:rPr>
        <w:t xml:space="preserve"> расходных обязательств по строительству и ремонту объектов муниципальной собственности, повышения качества строительного</w:t>
      </w:r>
      <w:proofErr w:type="gramEnd"/>
      <w:r w:rsidRPr="00C72A70">
        <w:rPr>
          <w:rFonts w:ascii="Times New Roman" w:hAnsi="Times New Roman" w:cs="Times New Roman"/>
          <w:sz w:val="28"/>
          <w:szCs w:val="28"/>
        </w:rPr>
        <w:t xml:space="preserve"> производства, обеспечения достоверности объемов и стоимости выполненных работ на объектах строительства и ремонта. 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72A70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для </w:t>
      </w:r>
      <w:r w:rsidRPr="00C72A70">
        <w:rPr>
          <w:rFonts w:ascii="Times New Roman" w:hAnsi="Times New Roman" w:cs="Times New Roman"/>
          <w:sz w:val="28"/>
          <w:szCs w:val="28"/>
        </w:rPr>
        <w:t>использоваться работника</w:t>
      </w:r>
      <w:r>
        <w:rPr>
          <w:rFonts w:ascii="Times New Roman" w:hAnsi="Times New Roman" w:cs="Times New Roman"/>
          <w:sz w:val="28"/>
          <w:szCs w:val="28"/>
        </w:rPr>
        <w:t>ми Контрольно-счетной палаты Хабаровского края, осуществляющими</w:t>
      </w:r>
      <w:r w:rsidRPr="00C72A70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них обязанностями проверки правильности расходования бюджетных средств, направляемых на строительство и ремонт объектов краевой или муниципальной собственности (далее по тексту – объектов)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C72A70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использоваться работниками контрольно-счетных</w:t>
      </w:r>
      <w:r w:rsidRPr="00C72A70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Хабаровского края</w:t>
      </w:r>
      <w:r w:rsidRPr="00C72A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1.3. Настоящие методические рекомендации определяют порядок подготовки и проведения контрольного обмера объектов строительства и ремонта, финансирование которых осуществляется с привлечением сре</w:t>
      </w:r>
      <w:proofErr w:type="gramStart"/>
      <w:r w:rsidRPr="00C72A7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72A70">
        <w:rPr>
          <w:rFonts w:ascii="Times New Roman" w:hAnsi="Times New Roman" w:cs="Times New Roman"/>
          <w:sz w:val="28"/>
          <w:szCs w:val="28"/>
        </w:rPr>
        <w:t>аевого бюджета, при осуществлении проверок расходования бюджетных средств, направляемых на строительство и ремонт объектов.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1.4. Контрольные обмеры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72A70">
        <w:rPr>
          <w:rFonts w:ascii="Times New Roman" w:hAnsi="Times New Roman" w:cs="Times New Roman"/>
          <w:sz w:val="28"/>
          <w:szCs w:val="28"/>
        </w:rPr>
        <w:t xml:space="preserve"> это совокупность методических приемов установления достоверности фактически выполненных объемов строительно-монтажных работ. Контрольные обмеры проводятся на месте производства работ по строительству и ремонту объектов для проверки правильности объемов и стоимости ремонтно-строительных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указанных в документах, служащих основанием для оплаты выполненных работ.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1.5. Проведени</w:t>
      </w:r>
      <w:r>
        <w:rPr>
          <w:rFonts w:ascii="Times New Roman" w:hAnsi="Times New Roman" w:cs="Times New Roman"/>
          <w:sz w:val="28"/>
          <w:szCs w:val="28"/>
        </w:rPr>
        <w:t>е контрольных обмеров осуществляются</w:t>
      </w:r>
      <w:r w:rsidRPr="00C72A70">
        <w:rPr>
          <w:rFonts w:ascii="Times New Roman" w:hAnsi="Times New Roman" w:cs="Times New Roman"/>
          <w:sz w:val="28"/>
          <w:szCs w:val="28"/>
        </w:rPr>
        <w:t xml:space="preserve"> работниками Контрольно-счетной палаты Хабаровского края в рамках проводимых ею контрольных мероприятий в соответствии с планом работы, утвержденным Коллегией Контрольно-счетной палаты Хабаровского края.</w:t>
      </w: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70">
        <w:rPr>
          <w:rFonts w:ascii="Times New Roman" w:hAnsi="Times New Roman" w:cs="Times New Roman"/>
          <w:b/>
          <w:sz w:val="28"/>
          <w:szCs w:val="28"/>
        </w:rPr>
        <w:t>2. Подготовка к производству контрольных обмеров</w:t>
      </w:r>
    </w:p>
    <w:p w:rsidR="00F31C0F" w:rsidRPr="00C72A70" w:rsidRDefault="00F31C0F" w:rsidP="00F31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2.1. Проведение контрольных обмеров на объектах строительства и ремонта рекомендуется включать в программу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2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уведомлениях Контрольно-счетной палаты Хабаровского края, направляемых на имя руководителей</w:t>
      </w:r>
      <w:r w:rsidRPr="00C72A70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</w:t>
      </w:r>
      <w:r w:rsidRPr="00C72A7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учреждений и иных организаций, в отношении которых Контрольно-счетной п</w:t>
      </w:r>
      <w:r>
        <w:rPr>
          <w:rFonts w:ascii="Times New Roman" w:hAnsi="Times New Roman" w:cs="Times New Roman"/>
          <w:sz w:val="28"/>
          <w:szCs w:val="28"/>
        </w:rPr>
        <w:t>алатой Хабаровского края проводя</w:t>
      </w:r>
      <w:r w:rsidRPr="00C72A70">
        <w:rPr>
          <w:rFonts w:ascii="Times New Roman" w:hAnsi="Times New Roman" w:cs="Times New Roman"/>
          <w:sz w:val="28"/>
          <w:szCs w:val="28"/>
        </w:rPr>
        <w:t>тся контрольные мероприятия (далее по тексту – объект контрольного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, рекомендуется уведомлять </w:t>
      </w:r>
      <w:r w:rsidRPr="00C72A70">
        <w:rPr>
          <w:rFonts w:ascii="Times New Roman" w:hAnsi="Times New Roman" w:cs="Times New Roman"/>
          <w:sz w:val="28"/>
          <w:szCs w:val="28"/>
        </w:rPr>
        <w:t>своих контрагентов, с которыми заключены государственные (муниципальные) контракты (договоры подряда) (далее по тексту – подрядчики), о проведении контрольных обмеров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времени и месте проведения контрольного</w:t>
      </w:r>
      <w:proofErr w:type="gramEnd"/>
      <w:r w:rsidRPr="00C72A70">
        <w:rPr>
          <w:rFonts w:ascii="Times New Roman" w:hAnsi="Times New Roman" w:cs="Times New Roman"/>
          <w:sz w:val="28"/>
          <w:szCs w:val="28"/>
        </w:rPr>
        <w:t xml:space="preserve"> обмера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с просьбой назначить их представителей для его проведения и подписания результатов контрольного обмера.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48C">
        <w:rPr>
          <w:rFonts w:ascii="Times New Roman" w:hAnsi="Times New Roman" w:cs="Times New Roman"/>
          <w:sz w:val="28"/>
          <w:szCs w:val="28"/>
        </w:rPr>
        <w:t xml:space="preserve">Уведомление о времени и месте производства контрольного обмера должно быть представлено </w:t>
      </w:r>
      <w:r w:rsidRPr="00C72A70">
        <w:rPr>
          <w:rFonts w:ascii="Times New Roman" w:hAnsi="Times New Roman" w:cs="Times New Roman"/>
          <w:sz w:val="28"/>
          <w:szCs w:val="28"/>
        </w:rPr>
        <w:t>подрядчикам</w:t>
      </w:r>
      <w:r w:rsidRPr="003A148C">
        <w:rPr>
          <w:rFonts w:ascii="Times New Roman" w:hAnsi="Times New Roman" w:cs="Times New Roman"/>
          <w:sz w:val="28"/>
          <w:szCs w:val="28"/>
        </w:rPr>
        <w:t xml:space="preserve"> не позже </w:t>
      </w:r>
      <w:r>
        <w:rPr>
          <w:rFonts w:ascii="Times New Roman" w:hAnsi="Times New Roman" w:cs="Times New Roman"/>
          <w:sz w:val="28"/>
          <w:szCs w:val="28"/>
        </w:rPr>
        <w:t>даты начала проведения контрольного мероприятия</w:t>
      </w:r>
      <w:r w:rsidRPr="003A148C">
        <w:rPr>
          <w:rFonts w:ascii="Times New Roman" w:hAnsi="Times New Roman" w:cs="Times New Roman"/>
          <w:sz w:val="28"/>
          <w:szCs w:val="28"/>
        </w:rPr>
        <w:t>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C72A70">
        <w:rPr>
          <w:rFonts w:ascii="Times New Roman" w:hAnsi="Times New Roman" w:cs="Times New Roman"/>
          <w:sz w:val="28"/>
          <w:szCs w:val="28"/>
        </w:rPr>
        <w:t>. Уполномоченный представитель подрядной организации принимает участие в проведении контрольного обмера на основании документа, подтверждающего его полномочия на участие в проведении контрольного обмера (доверенность, приказ и т.п.).</w:t>
      </w: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C72A70">
        <w:rPr>
          <w:rFonts w:ascii="Times New Roman" w:hAnsi="Times New Roman" w:cs="Times New Roman"/>
          <w:sz w:val="28"/>
          <w:szCs w:val="28"/>
        </w:rPr>
        <w:t>. До выхода непосредственно на объе</w:t>
      </w:r>
      <w:proofErr w:type="gramStart"/>
      <w:r w:rsidRPr="00C72A70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оительства и </w:t>
      </w:r>
      <w:r w:rsidRPr="00C72A70">
        <w:rPr>
          <w:rFonts w:ascii="Times New Roman" w:hAnsi="Times New Roman" w:cs="Times New Roman"/>
          <w:sz w:val="28"/>
          <w:szCs w:val="28"/>
        </w:rPr>
        <w:t>ремонта созда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72A7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2A70">
        <w:rPr>
          <w:rFonts w:ascii="Times New Roman" w:hAnsi="Times New Roman" w:cs="Times New Roman"/>
          <w:sz w:val="28"/>
          <w:szCs w:val="28"/>
        </w:rPr>
        <w:t xml:space="preserve"> для обс</w:t>
      </w:r>
      <w:r>
        <w:rPr>
          <w:rFonts w:ascii="Times New Roman" w:hAnsi="Times New Roman" w:cs="Times New Roman"/>
          <w:sz w:val="28"/>
          <w:szCs w:val="28"/>
        </w:rPr>
        <w:t>ледования объекта строительства</w:t>
      </w:r>
      <w:r w:rsidRPr="00C7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A70">
        <w:rPr>
          <w:rFonts w:ascii="Times New Roman" w:hAnsi="Times New Roman" w:cs="Times New Roman"/>
          <w:sz w:val="28"/>
          <w:szCs w:val="28"/>
        </w:rPr>
        <w:t xml:space="preserve"> ремонта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и проведения контрольного обмера на этом объекте с целью определения фактически выполненных на объекте строительства и ремонта работ (далее по тексту – комиссия).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C72A70">
        <w:rPr>
          <w:rFonts w:ascii="Times New Roman" w:hAnsi="Times New Roman" w:cs="Times New Roman"/>
          <w:sz w:val="28"/>
          <w:szCs w:val="28"/>
        </w:rPr>
        <w:t xml:space="preserve"> проведения контрольного обмера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72A70">
        <w:rPr>
          <w:rFonts w:ascii="Times New Roman" w:hAnsi="Times New Roman" w:cs="Times New Roman"/>
          <w:sz w:val="28"/>
          <w:szCs w:val="28"/>
        </w:rPr>
        <w:t>представитель Контрольно-счетной палаты Хабаровского края</w:t>
      </w:r>
      <w:r>
        <w:rPr>
          <w:rFonts w:ascii="Times New Roman" w:hAnsi="Times New Roman" w:cs="Times New Roman"/>
          <w:sz w:val="28"/>
          <w:szCs w:val="28"/>
        </w:rPr>
        <w:t>, определяемый руководителем контрольного мероприятия. В целях назначения членов комиссии руководитель контрольного мероприятия направляет руководителю объекта контрольного мероприятия требование о назначении локальным</w:t>
      </w:r>
      <w:r w:rsidRPr="00C72A7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72A7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72A70">
        <w:rPr>
          <w:rFonts w:ascii="Times New Roman" w:hAnsi="Times New Roman" w:cs="Times New Roman"/>
          <w:sz w:val="28"/>
          <w:szCs w:val="28"/>
        </w:rPr>
        <w:t>(распоряжение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2A70">
        <w:rPr>
          <w:rFonts w:ascii="Times New Roman" w:hAnsi="Times New Roman" w:cs="Times New Roman"/>
          <w:sz w:val="28"/>
          <w:szCs w:val="28"/>
        </w:rPr>
        <w:t>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2A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(приложение 1)</w:t>
      </w:r>
      <w:r w:rsidRPr="00C72A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- руководитель объекта контрольного мероприятия или его заместитель;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C72A70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A70">
        <w:rPr>
          <w:rFonts w:ascii="Times New Roman" w:hAnsi="Times New Roman" w:cs="Times New Roman"/>
          <w:sz w:val="28"/>
          <w:szCs w:val="28"/>
        </w:rPr>
        <w:t xml:space="preserve"> по государственному (муниципальному) контракту (договору подряда);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- должностное лицо объекта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C72A70">
        <w:rPr>
          <w:rFonts w:ascii="Times New Roman" w:hAnsi="Times New Roman" w:cs="Times New Roman"/>
          <w:sz w:val="28"/>
          <w:szCs w:val="28"/>
        </w:rPr>
        <w:t>, закрепленное распоряжением или приказом, ответственное за приемку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на объекте строительства и ремонта;</w:t>
      </w:r>
    </w:p>
    <w:p w:rsidR="00F31C0F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- руководитель учреждения, в котором проводится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Pr="00C72A70">
        <w:rPr>
          <w:rFonts w:ascii="Times New Roman" w:hAnsi="Times New Roman" w:cs="Times New Roman"/>
          <w:sz w:val="28"/>
          <w:szCs w:val="28"/>
        </w:rPr>
        <w:t xml:space="preserve">проведения контрольного обмера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2A70">
        <w:rPr>
          <w:rFonts w:ascii="Times New Roman" w:hAnsi="Times New Roman" w:cs="Times New Roman"/>
          <w:sz w:val="28"/>
          <w:szCs w:val="28"/>
        </w:rPr>
        <w:t xml:space="preserve">объекте </w:t>
      </w:r>
      <w:r>
        <w:rPr>
          <w:rFonts w:ascii="Times New Roman" w:hAnsi="Times New Roman" w:cs="Times New Roman"/>
          <w:sz w:val="28"/>
          <w:szCs w:val="28"/>
        </w:rPr>
        <w:t>капитального</w:t>
      </w:r>
      <w:r w:rsidRPr="00C72A70">
        <w:rPr>
          <w:rFonts w:ascii="Times New Roman" w:hAnsi="Times New Roman" w:cs="Times New Roman"/>
          <w:sz w:val="28"/>
          <w:szCs w:val="28"/>
        </w:rPr>
        <w:t xml:space="preserve"> ремонта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31C0F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состав комиссии должен входить</w:t>
      </w:r>
      <w:r w:rsidRPr="008A3A24">
        <w:rPr>
          <w:rFonts w:ascii="Times New Roman" w:hAnsi="Times New Roman" w:cs="Times New Roman"/>
          <w:sz w:val="28"/>
          <w:szCs w:val="28"/>
        </w:rPr>
        <w:t xml:space="preserve"> </w:t>
      </w:r>
      <w:r w:rsidRPr="00C72A70">
        <w:rPr>
          <w:rFonts w:ascii="Times New Roman" w:hAnsi="Times New Roman" w:cs="Times New Roman"/>
          <w:sz w:val="28"/>
          <w:szCs w:val="28"/>
        </w:rPr>
        <w:t xml:space="preserve">представитель подрядчика, с которым заключен государственный (муниципальный) контракт (договор подряда), </w:t>
      </w:r>
      <w:r>
        <w:rPr>
          <w:rFonts w:ascii="Times New Roman" w:hAnsi="Times New Roman" w:cs="Times New Roman"/>
          <w:sz w:val="28"/>
          <w:szCs w:val="28"/>
        </w:rPr>
        <w:t>полномочия которого подтверждаются документально (доверенность, приказ и т.п.).</w:t>
      </w:r>
    </w:p>
    <w:p w:rsidR="00F31C0F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быть включены иные должностные лица</w:t>
      </w:r>
      <w:r w:rsidRPr="00C72A70">
        <w:rPr>
          <w:rFonts w:ascii="Times New Roman" w:hAnsi="Times New Roman" w:cs="Times New Roman"/>
          <w:sz w:val="28"/>
          <w:szCs w:val="28"/>
        </w:rPr>
        <w:t>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Pr="00C72A70">
        <w:rPr>
          <w:rFonts w:ascii="Times New Roman" w:hAnsi="Times New Roman" w:cs="Times New Roman"/>
          <w:sz w:val="28"/>
          <w:szCs w:val="28"/>
        </w:rPr>
        <w:t>. Отсутствие представителей заказчика и подрядной организации при проведении контрольного обмера не является основанием для отказа в его проведении при условии их надлежащего уведомления.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C72A70">
        <w:rPr>
          <w:rFonts w:ascii="Times New Roman" w:hAnsi="Times New Roman" w:cs="Times New Roman"/>
          <w:sz w:val="28"/>
          <w:szCs w:val="28"/>
        </w:rPr>
        <w:t>. До выхода непосредс</w:t>
      </w:r>
      <w:r>
        <w:rPr>
          <w:rFonts w:ascii="Times New Roman" w:hAnsi="Times New Roman" w:cs="Times New Roman"/>
          <w:sz w:val="28"/>
          <w:szCs w:val="28"/>
        </w:rPr>
        <w:t>твенно на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оительства и </w:t>
      </w:r>
      <w:r w:rsidRPr="00C72A70">
        <w:rPr>
          <w:rFonts w:ascii="Times New Roman" w:hAnsi="Times New Roman" w:cs="Times New Roman"/>
          <w:sz w:val="28"/>
          <w:szCs w:val="28"/>
        </w:rPr>
        <w:t>ремонта должностное лицо Контрольно-счетной палаты Хабаровского края, осуществляющее проверку расходования денежных средств, направленных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2A70">
        <w:rPr>
          <w:rFonts w:ascii="Times New Roman" w:hAnsi="Times New Roman" w:cs="Times New Roman"/>
          <w:sz w:val="28"/>
          <w:szCs w:val="28"/>
        </w:rPr>
        <w:t>ремонт объектов, должно изучить проектно-сметную документацию, проанализировать акты выполненных работ, подписанные заказчиком, а также иную исполнительную документацию (акты освидетельствования скрытых работ, схемы и т.п.).</w:t>
      </w:r>
    </w:p>
    <w:p w:rsidR="00F31C0F" w:rsidRPr="00C72A70" w:rsidRDefault="00F31C0F" w:rsidP="00F31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70">
        <w:rPr>
          <w:rFonts w:ascii="Times New Roman" w:hAnsi="Times New Roman" w:cs="Times New Roman"/>
          <w:b/>
          <w:sz w:val="28"/>
          <w:szCs w:val="28"/>
        </w:rPr>
        <w:t>3. Порядок проведения контрольного обмера</w:t>
      </w:r>
    </w:p>
    <w:p w:rsidR="00F31C0F" w:rsidRPr="00C72A70" w:rsidRDefault="00F31C0F" w:rsidP="00F31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3.1. Контрольный обмер объемов строительных и ремонтных работ - неотъемлемая составная часть проверки правильности расходования бюджетных средств, выделенных на строительство объектов.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 xml:space="preserve">3.2. Контрольный обмер объемов строительных и ремонтных работ проводится с участием всех членов комиссии. 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 xml:space="preserve">Отсутствие любого члена комиссии при проведении контрольного обмера не является основанием для отказа в его проведении при условии их надлежащего уведомления. 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3.3. Контрольный обмер объемов строительных и ремонтных работ проводится путем инструментального обмера их в натуре. При этом должны использоваться сертифицированные инструменты. Наименование проверяемых в ходе контрольного обмера работ должно соответствовать наименованию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указанных в акте о приемке выполненных работ.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72A70">
        <w:rPr>
          <w:rFonts w:ascii="Times New Roman" w:hAnsi="Times New Roman" w:cs="Times New Roman"/>
          <w:sz w:val="28"/>
          <w:szCs w:val="28"/>
        </w:rPr>
        <w:t>Проверка объемов скрытых работ, т.е. работ, контроль, за выполнением которых не может быть проведен после выполнения других работ (устройство подстилающих слоев под полы, сплошное выравнивание стен, грунтование стен и т.п.), проводится по актам освидетельствования скрытых работ, при этом работы оформленные актами освидетельствования скрытых работ проверяются по журналу работ, который ведется непосредственно на объекте строительства, реконструкции, а также, в</w:t>
      </w:r>
      <w:proofErr w:type="gramEnd"/>
      <w:r w:rsidRPr="00C72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A7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72A70">
        <w:rPr>
          <w:rFonts w:ascii="Times New Roman" w:hAnsi="Times New Roman" w:cs="Times New Roman"/>
          <w:sz w:val="28"/>
          <w:szCs w:val="28"/>
        </w:rPr>
        <w:t xml:space="preserve"> если это предусмотрено государственным (муниципальным) контрактом (договором подряда), при капитальном или текущем ремонте. При отсутствии таких актов объемы выполненных работ подсчитываются по рабочим чертежам проектной документации.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A70">
        <w:rPr>
          <w:rFonts w:ascii="Times New Roman" w:hAnsi="Times New Roman" w:cs="Times New Roman"/>
          <w:sz w:val="28"/>
          <w:szCs w:val="28"/>
        </w:rPr>
        <w:t xml:space="preserve">Необходимо отметить, в соответствии с разделом II «Требований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</w:t>
      </w:r>
      <w:r w:rsidRPr="00C72A70">
        <w:rPr>
          <w:rFonts w:ascii="Times New Roman" w:hAnsi="Times New Roman" w:cs="Times New Roman"/>
          <w:sz w:val="28"/>
          <w:szCs w:val="28"/>
        </w:rPr>
        <w:lastRenderedPageBreak/>
        <w:t>конструкций, участков сетей инженерно-технического обеспечения», утвержденных приказом Федеральной службы по экологическому, технологическому и атомному надзору от 26 декабря 2006 года № 1128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акты освидетельствования скрытых работ оформляются в обязательном порядке на</w:t>
      </w:r>
      <w:proofErr w:type="gramEnd"/>
      <w:r w:rsidRPr="00C72A7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которые оказывают влияние на безопасность объекта капитального строительства. Вместе с тем, в случае если государственным (муниципальным) контрактом (договором подряда) предусмотрено оформление актов освидетельствования скрытых работ, такие акты должны оформляться в обязательном порядке.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оформленных</w:t>
      </w:r>
      <w:r w:rsidRPr="00C72A70">
        <w:rPr>
          <w:rFonts w:ascii="Times New Roman" w:hAnsi="Times New Roman" w:cs="Times New Roman"/>
          <w:sz w:val="28"/>
          <w:szCs w:val="28"/>
        </w:rPr>
        <w:t xml:space="preserve"> актов освидетельствования скрытых работ должностное лицо Контрольно-счетной палаты Хабаровского края, осуществляющее проверку расходования денежных средств, направленных на строительство и ремонт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вправе требовать от подрядчика вскрытия в установленном порядке отдельных конструкций и работ для проверки соответствия выполненных строительно-монтажных работ, указанных в акте о приемке выполненных работ (форма КС-2) и утвержденной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3.6. В ходе контрольного обмера работ по монтажу оборудования проверяется их законченность. Работы по монтажу оборудования считаются законченными только при наличии актов об индивидуальном его опробовании вхолостую, а в необходимых случаях - и под нагрузкой. При отсутствии указанных актов стоимость работ по монтажу оборудования является завышением. В случаях, когда контрольным обмером установлено, что в объем выполненных строительно-монтажных работ кроме стоимости монтажа включена стоимость оборудования, в акте контрольного обмера учитывается только стоимость монтажных работ.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70">
        <w:rPr>
          <w:rFonts w:ascii="Times New Roman" w:hAnsi="Times New Roman" w:cs="Times New Roman"/>
          <w:b/>
          <w:sz w:val="28"/>
          <w:szCs w:val="28"/>
        </w:rPr>
        <w:t>4. Оформление результатов контрольного обмера</w:t>
      </w:r>
    </w:p>
    <w:p w:rsidR="00F31C0F" w:rsidRPr="00C72A70" w:rsidRDefault="00F31C0F" w:rsidP="00F31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4.1. По итогам проведения контрольного обмера составляется акт контрольного обмера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72A70">
        <w:rPr>
          <w:rFonts w:ascii="Times New Roman" w:hAnsi="Times New Roman" w:cs="Times New Roman"/>
          <w:sz w:val="28"/>
          <w:szCs w:val="28"/>
        </w:rPr>
        <w:t>. Результаты обмеров заносятся в акт контрольного обмера в натуральных показателях (метрах, квадратных метрах, кубических метрах, тоннах, штуках и т.д.).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4.2. Акт контрольного обмера подписывается всеми членами комиссии, указывается дата и место его составления. В случае отказа любого члена комиссии от подписи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акт контрольного обмера подписывается остальными членами комиссии с отметкой о несогласии какого-либо члена комиссии подписывать акт контрольного обмера.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 xml:space="preserve">4.3. После подписания акта контрольного обмера должностное лицо Контрольно-счетной палаты Хабаровского края, осуществляющее проверку </w:t>
      </w:r>
      <w:r w:rsidRPr="00C72A70">
        <w:rPr>
          <w:rFonts w:ascii="Times New Roman" w:hAnsi="Times New Roman" w:cs="Times New Roman"/>
          <w:sz w:val="28"/>
          <w:szCs w:val="28"/>
        </w:rPr>
        <w:lastRenderedPageBreak/>
        <w:t>расходования денежных средств,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строительство и </w:t>
      </w:r>
      <w:r w:rsidRPr="00C72A70">
        <w:rPr>
          <w:rFonts w:ascii="Times New Roman" w:hAnsi="Times New Roman" w:cs="Times New Roman"/>
          <w:sz w:val="28"/>
          <w:szCs w:val="28"/>
        </w:rPr>
        <w:t>ремонт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проводит сопоставление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отраженных в акте контрольного обмера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с данными содержащимися в актах о приемке выполненных работ, а также с данными, содержащимися в утвержденной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4.4. К завышениям, выявляемым непосредственно контрольным обмером, относятся: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- включение в акты о приемке выполненных работ, работ и затрат, фактически не выполненных;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- включение в акты о приемке выполненных работ, работ и затрат сверх объемов, предусмотренных сметной документацией;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- выполнение строительно-монтажных работ, не предусмотренных проектно-сметной документацией, государственным (муниципальным) контрактом (договором подряда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4.5. По результатам контрольных обмеров в случае несоответствия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отраженных в акте контрольного обмера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с данными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содержащимися в актах о приемке выполненных работ, производится расчет стоимости завышенных объемов работ. 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4.6. Расчет стоимости завышенных объемов работ подписывается всеми членами комиссии. В случае отказа любого члена комиссии от подписи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2A70">
        <w:rPr>
          <w:rFonts w:ascii="Times New Roman" w:hAnsi="Times New Roman" w:cs="Times New Roman"/>
          <w:sz w:val="28"/>
          <w:szCs w:val="28"/>
        </w:rPr>
        <w:t xml:space="preserve"> расчет подписывается остальными членами комиссии с отметкой о несогласии какого-либо члена комиссии подписывать указанный расчет.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4.7. Акт контрольного обмера и расчет стоимости завышенных объемов работ являются приложением к акту по итогам проведения контрольного мероприятия.</w:t>
      </w:r>
    </w:p>
    <w:p w:rsidR="00F31C0F" w:rsidRPr="003A148C" w:rsidRDefault="00F31C0F" w:rsidP="00F31C0F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F31C0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0F" w:rsidRPr="00B2514B" w:rsidRDefault="00F31C0F" w:rsidP="00F31C0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4B">
        <w:rPr>
          <w:rFonts w:ascii="Times New Roman" w:hAnsi="Times New Roman" w:cs="Times New Roman"/>
          <w:b/>
          <w:sz w:val="28"/>
          <w:szCs w:val="28"/>
        </w:rPr>
        <w:lastRenderedPageBreak/>
        <w:t>4. Список нормативной литературы</w:t>
      </w: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Градостроительный кодекс Российской Федерации, Федеральный закон от 29 декабря 2004 года № 190-ФЗ, /Информационно-правовая база «Консультант плюс»/;</w:t>
      </w: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Правительства Российской Федерации от 16 февраля 2008 года № 87 «О составе разделов проектной документации и требованиях к их содержанию», /Информационно-правовая база «Консультант плюс»/;</w:t>
      </w: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Pr="008F2F11">
        <w:rPr>
          <w:rFonts w:ascii="Times New Roman" w:hAnsi="Times New Roman" w:cs="Times New Roman"/>
          <w:sz w:val="28"/>
          <w:szCs w:val="28"/>
        </w:rPr>
        <w:t>Государственного комитета Российской Федерации по строительству и жилищно-коммунальн</w:t>
      </w:r>
      <w:r>
        <w:rPr>
          <w:rFonts w:ascii="Times New Roman" w:hAnsi="Times New Roman" w:cs="Times New Roman"/>
          <w:sz w:val="28"/>
          <w:szCs w:val="28"/>
        </w:rPr>
        <w:t>ому комплексу от 5 марта 2004 года</w:t>
      </w:r>
      <w:r w:rsidRPr="008F2F1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2F11">
        <w:rPr>
          <w:rFonts w:ascii="Times New Roman" w:hAnsi="Times New Roman" w:cs="Times New Roman"/>
          <w:sz w:val="28"/>
          <w:szCs w:val="28"/>
        </w:rPr>
        <w:t>15/1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и введении в действие методики определения стоимости строительной продукции на территории Российской Федерации», /Информационно-правовая база «Консультант плюс»/;</w:t>
      </w: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411B">
        <w:rPr>
          <w:rFonts w:ascii="Times New Roman" w:hAnsi="Times New Roman" w:cs="Times New Roman"/>
          <w:sz w:val="28"/>
          <w:szCs w:val="28"/>
        </w:rPr>
        <w:t>Приказ Федеральной службы по экологическому, технологическому и атомному надзору от 26 декабря 2006 года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</w:t>
      </w:r>
      <w:r>
        <w:rPr>
          <w:rFonts w:ascii="Times New Roman" w:hAnsi="Times New Roman" w:cs="Times New Roman"/>
          <w:sz w:val="28"/>
          <w:szCs w:val="28"/>
        </w:rPr>
        <w:t>ерно-технического обеспечения», /Информационно-правовая база «Консультант плюс»/;</w:t>
      </w:r>
      <w:proofErr w:type="gramEnd"/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Ведомственные строительные нормы</w:t>
      </w:r>
      <w:r w:rsidRPr="00B019CC">
        <w:rPr>
          <w:rFonts w:ascii="Times New Roman" w:hAnsi="Times New Roman" w:cs="Times New Roman"/>
          <w:sz w:val="28"/>
          <w:szCs w:val="28"/>
        </w:rPr>
        <w:t xml:space="preserve"> ВСН 58-88 (Р)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CD2B84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CD2B84">
        <w:rPr>
          <w:rFonts w:ascii="Times New Roman" w:hAnsi="Times New Roman" w:cs="Times New Roman"/>
          <w:sz w:val="28"/>
          <w:szCs w:val="28"/>
        </w:rPr>
        <w:t>Госком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 ноября 1988 № 312, /Информационно-правовая база «Консультант плюс»/;</w:t>
      </w: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25"/>
      </w:tblGrid>
      <w:tr w:rsidR="00F31C0F" w:rsidTr="005C7C34">
        <w:tc>
          <w:tcPr>
            <w:tcW w:w="4984" w:type="dxa"/>
          </w:tcPr>
          <w:p w:rsidR="00F31C0F" w:rsidRDefault="00F31C0F" w:rsidP="005C7C34">
            <w:pPr>
              <w:pageBreakBefore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F31C0F" w:rsidRPr="00D5411B" w:rsidRDefault="00F31C0F" w:rsidP="005C7C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31C0F" w:rsidRDefault="00F31C0F" w:rsidP="005C7C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1B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D51081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81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31C0F" w:rsidRPr="00D51081" w:rsidRDefault="00F31C0F" w:rsidP="00F31C0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81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F31C0F" w:rsidRPr="00D51081" w:rsidRDefault="00F31C0F" w:rsidP="00F31C0F">
      <w:pPr>
        <w:spacing w:after="0" w:line="240" w:lineRule="auto"/>
        <w:ind w:right="56"/>
        <w:jc w:val="center"/>
        <w:rPr>
          <w:rFonts w:ascii="Times New Roman" w:hAnsi="Times New Roman" w:cs="Times New Roman"/>
          <w:sz w:val="16"/>
          <w:szCs w:val="16"/>
        </w:rPr>
      </w:pPr>
    </w:p>
    <w:p w:rsidR="00F31C0F" w:rsidRPr="00D51081" w:rsidRDefault="00F31C0F" w:rsidP="00F31C0F">
      <w:pPr>
        <w:spacing w:after="0" w:line="240" w:lineRule="auto"/>
        <w:ind w:right="56"/>
        <w:jc w:val="center"/>
        <w:rPr>
          <w:rFonts w:ascii="Times New Roman" w:hAnsi="Times New Roman" w:cs="Times New Roman"/>
          <w:sz w:val="16"/>
          <w:szCs w:val="16"/>
        </w:rPr>
      </w:pPr>
      <w:r w:rsidRPr="00D51081">
        <w:rPr>
          <w:rFonts w:ascii="Times New Roman" w:hAnsi="Times New Roman" w:cs="Times New Roman"/>
          <w:sz w:val="16"/>
          <w:szCs w:val="16"/>
        </w:rPr>
        <w:t xml:space="preserve">Фрунзе ул., 72, г. Хабаровск, 680002 Тел: (4212) 30-63-75 </w:t>
      </w:r>
      <w:r w:rsidRPr="00D51081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D51081">
        <w:rPr>
          <w:rFonts w:ascii="Times New Roman" w:hAnsi="Times New Roman" w:cs="Times New Roman"/>
          <w:sz w:val="16"/>
          <w:szCs w:val="16"/>
        </w:rPr>
        <w:t>://</w:t>
      </w:r>
      <w:r w:rsidRPr="00D51081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D510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D51081">
        <w:rPr>
          <w:rFonts w:ascii="Times New Roman" w:hAnsi="Times New Roman" w:cs="Times New Roman"/>
          <w:sz w:val="16"/>
          <w:szCs w:val="16"/>
          <w:lang w:val="en-US"/>
        </w:rPr>
        <w:t>ksp</w:t>
      </w:r>
      <w:proofErr w:type="spellEnd"/>
      <w:r w:rsidRPr="00D51081">
        <w:rPr>
          <w:rFonts w:ascii="Times New Roman" w:hAnsi="Times New Roman" w:cs="Times New Roman"/>
          <w:sz w:val="16"/>
          <w:szCs w:val="16"/>
        </w:rPr>
        <w:t>27.</w:t>
      </w:r>
      <w:proofErr w:type="spellStart"/>
      <w:r w:rsidRPr="00D51081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F31C0F" w:rsidRPr="00A6481A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1081">
        <w:rPr>
          <w:rFonts w:ascii="Times New Roman" w:hAnsi="Times New Roman" w:cs="Times New Roman"/>
          <w:sz w:val="16"/>
          <w:szCs w:val="16"/>
        </w:rPr>
        <w:t>ОГРН 1112721011248 ИНН/КПП 2721188553/272101001</w:t>
      </w:r>
    </w:p>
    <w:p w:rsidR="00F31C0F" w:rsidRPr="00D51081" w:rsidRDefault="00F31C0F" w:rsidP="00F31C0F">
      <w:pPr>
        <w:spacing w:after="0" w:line="240" w:lineRule="auto"/>
        <w:ind w:hanging="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31C0F" w:rsidRPr="00D51081" w:rsidRDefault="00F31C0F" w:rsidP="00F31C0F">
      <w:pPr>
        <w:pStyle w:val="aa"/>
        <w:spacing w:line="240" w:lineRule="exact"/>
        <w:ind w:left="5812"/>
        <w:jc w:val="both"/>
        <w:rPr>
          <w:i/>
        </w:rPr>
      </w:pPr>
      <w:r w:rsidRPr="00D51081">
        <w:rPr>
          <w:i/>
        </w:rPr>
        <w:t xml:space="preserve">Руководителю </w:t>
      </w:r>
      <w:r>
        <w:rPr>
          <w:i/>
        </w:rPr>
        <w:t>объекта контрольного мероприятия</w:t>
      </w:r>
    </w:p>
    <w:p w:rsidR="00F31C0F" w:rsidRPr="00D51081" w:rsidRDefault="00F31C0F" w:rsidP="00F31C0F">
      <w:pPr>
        <w:pStyle w:val="aa"/>
        <w:spacing w:line="240" w:lineRule="exact"/>
        <w:ind w:left="6020"/>
        <w:jc w:val="both"/>
        <w:rPr>
          <w:i/>
        </w:rPr>
      </w:pPr>
    </w:p>
    <w:p w:rsidR="00F31C0F" w:rsidRPr="00D51081" w:rsidRDefault="00F31C0F" w:rsidP="00F31C0F">
      <w:pPr>
        <w:pStyle w:val="aa"/>
        <w:spacing w:line="240" w:lineRule="exact"/>
        <w:ind w:left="6020" w:hanging="208"/>
        <w:jc w:val="both"/>
        <w:rPr>
          <w:i/>
        </w:rPr>
      </w:pPr>
      <w:r w:rsidRPr="00D51081">
        <w:rPr>
          <w:i/>
        </w:rPr>
        <w:t>инициалы, фамилия</w:t>
      </w:r>
    </w:p>
    <w:p w:rsidR="00F31C0F" w:rsidRPr="00D51081" w:rsidRDefault="00F31C0F" w:rsidP="00F31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комиссии»</w:t>
      </w:r>
    </w:p>
    <w:p w:rsidR="00F31C0F" w:rsidRPr="00D51081" w:rsidRDefault="00F31C0F" w:rsidP="00F31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C0F" w:rsidRPr="00D51081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8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08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программой  проведения контрольного  мероприятия необходимо проведение контрольного обмера на объекте   </w:t>
      </w:r>
      <w:r w:rsidRPr="00D5108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51081">
        <w:rPr>
          <w:rFonts w:ascii="Times New Roman" w:hAnsi="Times New Roman" w:cs="Times New Roman"/>
          <w:sz w:val="28"/>
          <w:szCs w:val="28"/>
        </w:rPr>
        <w:t>_____</w:t>
      </w:r>
    </w:p>
    <w:p w:rsidR="00F31C0F" w:rsidRPr="00BD07F8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51081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указывается наименование объекта строительства, </w:t>
      </w:r>
      <w:r w:rsidRPr="00BD07F8">
        <w:rPr>
          <w:rFonts w:ascii="Times New Roman" w:hAnsi="Times New Roman" w:cs="Times New Roman"/>
          <w:i/>
          <w:sz w:val="28"/>
          <w:szCs w:val="28"/>
          <w:vertAlign w:val="superscript"/>
        </w:rPr>
        <w:t>капитального ремонта)</w:t>
      </w:r>
    </w:p>
    <w:p w:rsidR="00F31C0F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5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обмера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31C0F" w:rsidRPr="001E2955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 и инициалы представителя КСП)</w:t>
      </w:r>
    </w:p>
    <w:p w:rsidR="00F31C0F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Закона Хабаровского края от 29 июня 2011 года № 94 «О Контрольно-счетной палате Хабаровского края» требую назначить </w:t>
      </w:r>
      <w:r w:rsidRPr="00D878C6">
        <w:rPr>
          <w:rFonts w:ascii="Times New Roman" w:hAnsi="Times New Roman" w:cs="Times New Roman"/>
          <w:i/>
          <w:sz w:val="28"/>
          <w:szCs w:val="28"/>
          <w:u w:val="single"/>
        </w:rPr>
        <w:t>распоряжением (приказом)</w:t>
      </w:r>
      <w:r w:rsidRPr="0022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 комиссии для проведения контрольного обмера, в состав которой должны входить: (</w:t>
      </w:r>
      <w:r w:rsidRPr="00D878C6">
        <w:rPr>
          <w:rFonts w:ascii="Times New Roman" w:hAnsi="Times New Roman" w:cs="Times New Roman"/>
          <w:i/>
          <w:sz w:val="28"/>
          <w:szCs w:val="28"/>
          <w:u w:val="single"/>
        </w:rPr>
        <w:t>указывается обязательный состав комиссии по решению руководителя контрольного мероприятия согласно методическим указаниям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1C0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C0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0113FF">
        <w:rPr>
          <w:rFonts w:ascii="Times New Roman" w:hAnsi="Times New Roman" w:cs="Times New Roman"/>
          <w:i/>
          <w:sz w:val="28"/>
          <w:szCs w:val="28"/>
          <w:vertAlign w:val="superscript"/>
        </w:rPr>
        <w:t>руководитель объекта контрольного мероприятия или его заместител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ь)</w:t>
      </w:r>
    </w:p>
    <w:p w:rsidR="00F31C0F" w:rsidRPr="000113F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3F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31C0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0113FF">
        <w:rPr>
          <w:rFonts w:ascii="Times New Roman" w:hAnsi="Times New Roman" w:cs="Times New Roman"/>
          <w:i/>
          <w:sz w:val="28"/>
          <w:szCs w:val="28"/>
          <w:vertAlign w:val="superscript"/>
        </w:rPr>
        <w:t>представитель заказчика по государственному (муниципально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му) контракту (договору подряда)</w:t>
      </w:r>
      <w:proofErr w:type="gramEnd"/>
    </w:p>
    <w:p w:rsidR="00F31C0F" w:rsidRPr="000113F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3F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31C0F" w:rsidRDefault="00F31C0F" w:rsidP="00F31C0F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0113FF">
        <w:rPr>
          <w:rFonts w:ascii="Times New Roman" w:hAnsi="Times New Roman" w:cs="Times New Roman"/>
          <w:i/>
          <w:sz w:val="28"/>
          <w:szCs w:val="28"/>
          <w:vertAlign w:val="superscript"/>
        </w:rPr>
        <w:t>должностное лицо объекта контрольного мероприятия, закрепленное распоряжением или приказом, ответственное за приемку выполненных работ на объекте строительства и ремонта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F31C0F" w:rsidRPr="000113F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3F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31C0F" w:rsidRPr="00C72A70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0113FF">
        <w:rPr>
          <w:rFonts w:ascii="Times New Roman" w:hAnsi="Times New Roman" w:cs="Times New Roman"/>
          <w:i/>
          <w:sz w:val="28"/>
          <w:szCs w:val="28"/>
          <w:vertAlign w:val="superscript"/>
        </w:rPr>
        <w:t>руководитель учреждения, в котором проводится капитальный ремонт (в случае проведения контрольного обмера объекте капитального ремонта).</w:t>
      </w:r>
      <w:proofErr w:type="gramEnd"/>
    </w:p>
    <w:p w:rsidR="00F31C0F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быть включены иные должностные лица.</w:t>
      </w:r>
    </w:p>
    <w:p w:rsidR="00F31C0F" w:rsidRDefault="00F31C0F" w:rsidP="00F31C0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требую проинформировать о </w:t>
      </w:r>
      <w:r w:rsidRPr="00C72A70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70">
        <w:rPr>
          <w:rFonts w:ascii="Times New Roman" w:hAnsi="Times New Roman" w:cs="Times New Roman"/>
          <w:sz w:val="28"/>
          <w:szCs w:val="28"/>
        </w:rPr>
        <w:t xml:space="preserve"> подрядчика, с которым заключен государственный (муниципальный) контракт (договор подряда), с указанием документа, подтверждающего его полномочия (доверенность, приказ и т.п</w:t>
      </w:r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F31C0F" w:rsidRDefault="00F31C0F" w:rsidP="00F31C0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контрольного мероприятия                        ___________________</w:t>
      </w:r>
    </w:p>
    <w:p w:rsidR="00F31C0F" w:rsidRDefault="00F31C0F" w:rsidP="00F31C0F">
      <w:pPr>
        <w:spacing w:after="0" w:line="240" w:lineRule="auto"/>
        <w:ind w:left="3540" w:firstLine="708"/>
        <w:jc w:val="both"/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                                                           (инициалы и фамилия)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25"/>
      </w:tblGrid>
      <w:tr w:rsidR="00F31C0F" w:rsidTr="005C7C34">
        <w:tc>
          <w:tcPr>
            <w:tcW w:w="4984" w:type="dxa"/>
          </w:tcPr>
          <w:p w:rsidR="00F31C0F" w:rsidRDefault="00F31C0F" w:rsidP="005C7C34">
            <w:pPr>
              <w:pageBreakBefore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F31C0F" w:rsidRPr="00D5411B" w:rsidRDefault="00F31C0F" w:rsidP="005C7C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31C0F" w:rsidRDefault="00F31C0F" w:rsidP="005C7C3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11B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1C0F" w:rsidRPr="00DB7930" w:rsidRDefault="00F31C0F" w:rsidP="00F31C0F">
      <w:pPr>
        <w:ind w:left="601"/>
        <w:jc w:val="right"/>
        <w:rPr>
          <w:rFonts w:ascii="Times New Roman" w:hAnsi="Times New Roman" w:cs="Times New Roman"/>
          <w:sz w:val="24"/>
          <w:szCs w:val="24"/>
        </w:rPr>
      </w:pPr>
      <w:r w:rsidRPr="00DB7930">
        <w:rPr>
          <w:rFonts w:ascii="Times New Roman" w:hAnsi="Times New Roman" w:cs="Times New Roman"/>
          <w:sz w:val="24"/>
          <w:szCs w:val="24"/>
        </w:rPr>
        <w:t xml:space="preserve">О Б </w:t>
      </w:r>
      <w:proofErr w:type="gramStart"/>
      <w:r w:rsidRPr="00DB79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7930">
        <w:rPr>
          <w:rFonts w:ascii="Times New Roman" w:hAnsi="Times New Roman" w:cs="Times New Roman"/>
          <w:sz w:val="24"/>
          <w:szCs w:val="24"/>
        </w:rPr>
        <w:t xml:space="preserve"> А З Е Ц</w:t>
      </w:r>
    </w:p>
    <w:p w:rsidR="00F31C0F" w:rsidRPr="00AB7E9C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9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31C0F" w:rsidRPr="00AB7E9C" w:rsidRDefault="00F31C0F" w:rsidP="00F31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9C">
        <w:rPr>
          <w:rFonts w:ascii="Times New Roman" w:hAnsi="Times New Roman" w:cs="Times New Roman"/>
          <w:b/>
          <w:sz w:val="28"/>
          <w:szCs w:val="28"/>
        </w:rPr>
        <w:t>контрольного обмера</w:t>
      </w:r>
    </w:p>
    <w:p w:rsidR="00F31C0F" w:rsidRDefault="00F31C0F" w:rsidP="00F31C0F">
      <w:pPr>
        <w:jc w:val="center"/>
        <w:rPr>
          <w:b/>
          <w:sz w:val="28"/>
          <w:szCs w:val="28"/>
        </w:rPr>
      </w:pPr>
    </w:p>
    <w:p w:rsidR="00F31C0F" w:rsidRDefault="00F31C0F" w:rsidP="00F31C0F">
      <w:pPr>
        <w:jc w:val="both"/>
      </w:pPr>
      <w:r>
        <w:t>«__»_________.201                                                                                                                                 г. __________</w:t>
      </w:r>
    </w:p>
    <w:p w:rsidR="00F31C0F" w:rsidRPr="00C72A70" w:rsidRDefault="00F31C0F" w:rsidP="00F3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Нами, комиссией в составе:</w:t>
      </w: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Представитель Контрольно-счетной палаты Хабаровского края _____________________________________________________________________</w:t>
      </w: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руководитель объекта контрольного мероприятия или его заместитель _____________________________________________________________________</w:t>
      </w: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должностное лицо проверяемого объекта, закрепленное распоряжением или приказом, ответственное за приемку выполненных работ _____________________________________________________________________</w:t>
      </w: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представитель подрядчика ______________________________________________</w:t>
      </w: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 xml:space="preserve">составлен настоящий акт о том, что в рамках проведения контрольного мероприятия________________________________________________________________________________________ произведены контрольные обмеры фактически выполненных работ </w:t>
      </w:r>
      <w:proofErr w:type="gramStart"/>
      <w:r w:rsidRPr="00C72A70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C72A70">
        <w:rPr>
          <w:rFonts w:ascii="Times New Roman" w:hAnsi="Times New Roman"/>
          <w:bCs/>
          <w:sz w:val="28"/>
          <w:szCs w:val="28"/>
        </w:rPr>
        <w:t xml:space="preserve"> </w:t>
      </w:r>
      <w:r w:rsidRPr="00C72A70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</w:t>
      </w:r>
    </w:p>
    <w:p w:rsidR="00F31C0F" w:rsidRPr="00C72A70" w:rsidRDefault="00F31C0F" w:rsidP="00F31C0F">
      <w:pPr>
        <w:spacing w:after="0" w:line="240" w:lineRule="auto"/>
        <w:jc w:val="both"/>
      </w:pP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70">
        <w:rPr>
          <w:rFonts w:ascii="Times New Roman" w:hAnsi="Times New Roman" w:cs="Times New Roman"/>
          <w:sz w:val="28"/>
          <w:szCs w:val="28"/>
        </w:rPr>
        <w:t>Результаты контрольных обмеров:</w:t>
      </w: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77"/>
        <w:gridCol w:w="1401"/>
        <w:gridCol w:w="1417"/>
      </w:tblGrid>
      <w:tr w:rsidR="00F31C0F" w:rsidRPr="00C72A70" w:rsidTr="005C7C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Наименование (виды) работ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31C0F" w:rsidRPr="00C72A70" w:rsidTr="005C7C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1C0F" w:rsidRPr="00C72A70" w:rsidTr="005C7C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F" w:rsidRPr="00C72A70" w:rsidRDefault="00F31C0F" w:rsidP="005C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0F" w:rsidRPr="00C72A70" w:rsidTr="005C7C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F" w:rsidRPr="00C72A70" w:rsidRDefault="00F31C0F" w:rsidP="005C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0F" w:rsidRPr="00C72A70" w:rsidTr="005C7C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F" w:rsidRPr="00C72A70" w:rsidRDefault="00F31C0F" w:rsidP="005C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C0F" w:rsidRPr="00C72A70" w:rsidRDefault="00F31C0F" w:rsidP="00F31C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5" w:type="dxa"/>
        <w:tblInd w:w="108" w:type="dxa"/>
        <w:tblLook w:val="04A0" w:firstRow="1" w:lastRow="0" w:firstColumn="1" w:lastColumn="0" w:noHBand="0" w:noVBand="1"/>
      </w:tblPr>
      <w:tblGrid>
        <w:gridCol w:w="3936"/>
        <w:gridCol w:w="2273"/>
        <w:gridCol w:w="3216"/>
      </w:tblGrid>
      <w:tr w:rsidR="00F31C0F" w:rsidRPr="00C72A70" w:rsidTr="005C7C34">
        <w:tc>
          <w:tcPr>
            <w:tcW w:w="3936" w:type="dxa"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hideMark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F31C0F" w:rsidRPr="00C72A70" w:rsidTr="005C7C34">
        <w:tc>
          <w:tcPr>
            <w:tcW w:w="3936" w:type="dxa"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(должность)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(Ф. И. О.)</w:t>
            </w:r>
          </w:p>
        </w:tc>
      </w:tr>
      <w:tr w:rsidR="00F31C0F" w:rsidRPr="00C72A70" w:rsidTr="005C7C34">
        <w:tc>
          <w:tcPr>
            <w:tcW w:w="3936" w:type="dxa"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31C0F" w:rsidRPr="00C72A70" w:rsidRDefault="00F31C0F" w:rsidP="005C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0">
              <w:rPr>
                <w:rFonts w:ascii="Times New Roman" w:hAnsi="Times New Roman" w:cs="Times New Roman"/>
                <w:sz w:val="24"/>
                <w:szCs w:val="24"/>
              </w:rPr>
              <w:t>(Ф. И. О.)</w:t>
            </w:r>
          </w:p>
        </w:tc>
      </w:tr>
    </w:tbl>
    <w:p w:rsidR="00F31C0F" w:rsidRDefault="00F31C0F" w:rsidP="00F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210" w:rsidRPr="00E722C0" w:rsidRDefault="00182210" w:rsidP="00182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2210" w:rsidRPr="00E722C0" w:rsidSect="00E722C0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9D" w:rsidRDefault="00F2549D" w:rsidP="00E722C0">
      <w:pPr>
        <w:spacing w:after="0" w:line="240" w:lineRule="auto"/>
      </w:pPr>
      <w:r>
        <w:separator/>
      </w:r>
    </w:p>
  </w:endnote>
  <w:endnote w:type="continuationSeparator" w:id="0">
    <w:p w:rsidR="00F2549D" w:rsidRDefault="00F2549D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E722C0" w:rsidRDefault="00E722C0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F31C0F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F31C0F">
      <w:rPr>
        <w:rFonts w:ascii="Calibri" w:eastAsia="Calibri" w:hAnsi="Calibri" w:cs="Times New Roman"/>
        <w:sz w:val="14"/>
        <w:szCs w:val="14"/>
        <w:lang w:val="en-US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F31C0F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C:\Users\fho-03\AppData\Roaming\Microsoft\Шаблоны\Normal.dotm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9D" w:rsidRDefault="00F2549D" w:rsidP="00E722C0">
      <w:pPr>
        <w:spacing w:after="0" w:line="240" w:lineRule="auto"/>
      </w:pPr>
      <w:r>
        <w:separator/>
      </w:r>
    </w:p>
  </w:footnote>
  <w:footnote w:type="continuationSeparator" w:id="0">
    <w:p w:rsidR="00F2549D" w:rsidRDefault="00F2549D" w:rsidP="00E72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9D"/>
    <w:rsid w:val="00182210"/>
    <w:rsid w:val="00280180"/>
    <w:rsid w:val="007A34C4"/>
    <w:rsid w:val="008F3674"/>
    <w:rsid w:val="00AC3CB7"/>
    <w:rsid w:val="00E722C0"/>
    <w:rsid w:val="00F22103"/>
    <w:rsid w:val="00F2549D"/>
    <w:rsid w:val="00F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дрес"/>
    <w:basedOn w:val="a"/>
    <w:rsid w:val="00F31C0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дрес"/>
    <w:basedOn w:val="a"/>
    <w:rsid w:val="00F31C0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2585</Words>
  <Characters>14737</Characters>
  <Application>Microsoft Office Word</Application>
  <DocSecurity>0</DocSecurity>
  <Lines>122</Lines>
  <Paragraphs>34</Paragraphs>
  <ScaleCrop>false</ScaleCrop>
  <Company>DNS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3</cp:revision>
  <cp:lastPrinted>2012-05-17T06:01:00Z</cp:lastPrinted>
  <dcterms:created xsi:type="dcterms:W3CDTF">2013-11-15T03:59:00Z</dcterms:created>
  <dcterms:modified xsi:type="dcterms:W3CDTF">2017-02-20T04:42:00Z</dcterms:modified>
</cp:coreProperties>
</file>