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18" w:rsidRPr="009F3518" w:rsidRDefault="009F3518" w:rsidP="009F3518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3518">
        <w:rPr>
          <w:rFonts w:ascii="Times New Roman" w:eastAsia="Calibri" w:hAnsi="Times New Roman" w:cs="Times New Roman"/>
          <w:b/>
          <w:sz w:val="28"/>
          <w:szCs w:val="28"/>
        </w:rPr>
        <w:t>Контрольно-счетная палата Хабаровского края</w:t>
      </w:r>
    </w:p>
    <w:p w:rsidR="000B11FA" w:rsidRPr="00D66830" w:rsidRDefault="000B11FA" w:rsidP="000B11FA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1FA" w:rsidRPr="00D66830" w:rsidRDefault="000B11FA" w:rsidP="000B11F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830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D66830">
        <w:rPr>
          <w:rFonts w:ascii="Times New Roman" w:eastAsia="Calibri" w:hAnsi="Times New Roman" w:cs="Times New Roman"/>
          <w:b/>
          <w:sz w:val="28"/>
          <w:szCs w:val="28"/>
        </w:rPr>
        <w:t>ВНЕШНЕГО</w:t>
      </w:r>
      <w:proofErr w:type="gramEnd"/>
      <w:r w:rsidRPr="00D66830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ГОСУДАРСТВЕННОГО</w:t>
      </w:r>
    </w:p>
    <w:p w:rsidR="000B11FA" w:rsidRPr="00D66830" w:rsidRDefault="000B11FA" w:rsidP="000B11FA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66830">
        <w:rPr>
          <w:rFonts w:ascii="Times New Roman" w:eastAsia="Calibri" w:hAnsi="Times New Roman" w:cs="Times New Roman"/>
          <w:b/>
          <w:sz w:val="28"/>
          <w:szCs w:val="28"/>
        </w:rPr>
        <w:t>ФИНАНСОВОГО КОНТРОЛЯ</w:t>
      </w:r>
    </w:p>
    <w:p w:rsidR="000B11FA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5733" w:rsidRPr="000B11FA" w:rsidRDefault="008F5733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5AFB" w:rsidRDefault="00F65AFB" w:rsidP="000B11FA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11FA" w:rsidRPr="000B11FA" w:rsidRDefault="00D66830" w:rsidP="009F3518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2D3E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подготовка информации </w:t>
      </w:r>
      <w:r w:rsidR="009513B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ходе исполнения бюджета Хабаровского краевого фонда обязательного медицинского страхования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F5733" w:rsidRDefault="008F5733" w:rsidP="008F573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3518" w:rsidRDefault="00D66830" w:rsidP="008F573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6830">
        <w:rPr>
          <w:rFonts w:ascii="Times New Roman" w:eastAsia="Calibri" w:hAnsi="Times New Roman" w:cs="Times New Roman"/>
          <w:sz w:val="28"/>
          <w:szCs w:val="28"/>
        </w:rPr>
        <w:t>(утвержден приказом Контрольно-счетной палаты Хабаровского края</w:t>
      </w:r>
      <w:proofErr w:type="gramEnd"/>
    </w:p>
    <w:p w:rsidR="000B11FA" w:rsidRPr="00D66830" w:rsidRDefault="00D66830" w:rsidP="008F5733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683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3518">
        <w:rPr>
          <w:rFonts w:ascii="Times New Roman" w:eastAsia="Calibri" w:hAnsi="Times New Roman" w:cs="Times New Roman"/>
          <w:sz w:val="28"/>
          <w:szCs w:val="28"/>
        </w:rPr>
        <w:t>29 марта</w:t>
      </w:r>
      <w:r w:rsidRPr="00D66830">
        <w:rPr>
          <w:rFonts w:ascii="Times New Roman" w:eastAsia="Calibri" w:hAnsi="Times New Roman" w:cs="Times New Roman"/>
          <w:sz w:val="28"/>
          <w:szCs w:val="28"/>
        </w:rPr>
        <w:t xml:space="preserve">2018 года № </w:t>
      </w:r>
      <w:r w:rsidR="009F3518">
        <w:rPr>
          <w:rFonts w:ascii="Times New Roman" w:eastAsia="Calibri" w:hAnsi="Times New Roman" w:cs="Times New Roman"/>
          <w:sz w:val="28"/>
          <w:szCs w:val="28"/>
        </w:rPr>
        <w:t>26</w:t>
      </w:r>
      <w:r w:rsidRPr="00D66830">
        <w:rPr>
          <w:rFonts w:ascii="Times New Roman" w:eastAsia="Calibri" w:hAnsi="Times New Roman" w:cs="Times New Roman"/>
          <w:sz w:val="28"/>
          <w:szCs w:val="28"/>
        </w:rPr>
        <w:t>-</w:t>
      </w:r>
      <w:r w:rsidR="009F3518">
        <w:rPr>
          <w:rFonts w:ascii="Times New Roman" w:eastAsia="Calibri" w:hAnsi="Times New Roman" w:cs="Times New Roman"/>
          <w:sz w:val="28"/>
          <w:szCs w:val="28"/>
        </w:rPr>
        <w:t>п</w:t>
      </w:r>
      <w:r w:rsidRPr="00D6683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66830" w:rsidRDefault="00D66830" w:rsidP="000B11FA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6830" w:rsidRDefault="00D66830" w:rsidP="000B11FA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B11FA" w:rsidRDefault="009F3518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7D5">
        <w:rPr>
          <w:rFonts w:ascii="Times New Roman" w:eastAsia="Calibri" w:hAnsi="Times New Roman" w:cs="Times New Roman"/>
          <w:sz w:val="28"/>
          <w:szCs w:val="28"/>
        </w:rPr>
        <w:t xml:space="preserve">Вводится в действие с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AD37D5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F11249" w:rsidRDefault="00F11249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30" w:rsidRDefault="00D66830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30" w:rsidRDefault="00D66830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733" w:rsidRDefault="008F5733" w:rsidP="009F35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F5733" w:rsidRDefault="008F5733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733" w:rsidRDefault="008F5733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830" w:rsidRDefault="00D66830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518" w:rsidRDefault="009F3518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518" w:rsidRDefault="009F3518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518" w:rsidRDefault="009F3518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65B" w:rsidRDefault="00FC065B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518" w:rsidRPr="000B11FA" w:rsidRDefault="009F3518" w:rsidP="000B11F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1FA" w:rsidRPr="009F3518" w:rsidRDefault="00F65AFB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518">
        <w:rPr>
          <w:rFonts w:ascii="Times New Roman" w:eastAsia="Calibri" w:hAnsi="Times New Roman" w:cs="Times New Roman"/>
          <w:sz w:val="28"/>
          <w:szCs w:val="28"/>
        </w:rPr>
        <w:t>Хабаровск</w:t>
      </w:r>
    </w:p>
    <w:p w:rsidR="000B11FA" w:rsidRPr="009F3518" w:rsidRDefault="000B11FA" w:rsidP="000B11F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3518">
        <w:rPr>
          <w:rFonts w:ascii="Times New Roman" w:eastAsia="Calibri" w:hAnsi="Times New Roman" w:cs="Times New Roman"/>
          <w:sz w:val="28"/>
          <w:szCs w:val="28"/>
        </w:rPr>
        <w:t>201</w:t>
      </w:r>
      <w:r w:rsidR="00F65AFB" w:rsidRPr="009F3518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50642" w:rsidRPr="00050642" w:rsidRDefault="00050642" w:rsidP="00050642">
      <w:pPr>
        <w:tabs>
          <w:tab w:val="left" w:pos="567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18"/>
      <w:bookmarkEnd w:id="1"/>
      <w:r w:rsidRPr="000506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Содержание</w:t>
      </w:r>
    </w:p>
    <w:p w:rsidR="00050642" w:rsidRDefault="00050642" w:rsidP="0005064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407EE8" w:rsidRDefault="00407EE8" w:rsidP="0005064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407EE8" w:rsidRPr="00050642" w:rsidRDefault="00407EE8" w:rsidP="0005064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9072"/>
        <w:gridCol w:w="567"/>
      </w:tblGrid>
      <w:tr w:rsidR="00050642" w:rsidRPr="001757D4" w:rsidTr="00231128">
        <w:tc>
          <w:tcPr>
            <w:tcW w:w="250" w:type="dxa"/>
            <w:shd w:val="clear" w:color="auto" w:fill="auto"/>
          </w:tcPr>
          <w:p w:rsidR="00050642" w:rsidRPr="001757D4" w:rsidRDefault="00B85943" w:rsidP="00050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050642" w:rsidRPr="001757D4" w:rsidRDefault="009F3518" w:rsidP="00C9330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="00050642"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Общие положе</w:t>
            </w:r>
            <w:r w:rsidR="005446C2">
              <w:rPr>
                <w:rFonts w:ascii="Times New Roman" w:eastAsia="Calibri" w:hAnsi="Times New Roman" w:cs="Times New Roman"/>
                <w:sz w:val="28"/>
                <w:szCs w:val="28"/>
              </w:rPr>
              <w:t>ния………..……………………...……………</w:t>
            </w:r>
            <w:r w:rsidR="00702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446C2">
              <w:rPr>
                <w:rFonts w:ascii="Times New Roman" w:eastAsia="Calibri" w:hAnsi="Times New Roman" w:cs="Times New Roman"/>
                <w:sz w:val="28"/>
                <w:szCs w:val="28"/>
              </w:rPr>
              <w:t>………....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3112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C9330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0642" w:rsidRPr="001757D4" w:rsidRDefault="00050642" w:rsidP="00231128">
            <w:pPr>
              <w:ind w:left="-70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50642" w:rsidRPr="001757D4" w:rsidTr="00231128">
        <w:tc>
          <w:tcPr>
            <w:tcW w:w="250" w:type="dxa"/>
            <w:shd w:val="clear" w:color="auto" w:fill="auto"/>
          </w:tcPr>
          <w:p w:rsidR="00050642" w:rsidRPr="001757D4" w:rsidRDefault="00B85943" w:rsidP="00050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B85943" w:rsidRDefault="00B85943" w:rsidP="00C93304">
            <w:pPr>
              <w:ind w:right="-10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642" w:rsidRDefault="009F3518" w:rsidP="00C9330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="003B6549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 и методы подготовки информации о ходе исполнения бюджета Хабаровского краевого фонда обязательного медицинского страхования…………………………..</w:t>
            </w:r>
            <w:r w:rsidR="001757D4" w:rsidRPr="001757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446C2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  <w:r w:rsidR="001757D4" w:rsidRPr="001757D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1757D4"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…...…</w:t>
            </w:r>
            <w:r w:rsidR="005446C2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EF6DA5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23112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EF6DA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CE39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6CC6" w:rsidRDefault="00ED6CC6" w:rsidP="00C93304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6C2" w:rsidRPr="001757D4" w:rsidRDefault="009F3518" w:rsidP="00BF5557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446C2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и </w:t>
            </w:r>
            <w:r w:rsidR="003B6549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основы анализа исполнения </w:t>
            </w:r>
            <w:r w:rsidR="003B6549">
              <w:rPr>
                <w:rFonts w:ascii="Times New Roman" w:eastAsia="Calibri" w:hAnsi="Times New Roman" w:cs="Times New Roman"/>
                <w:sz w:val="28"/>
                <w:szCs w:val="28"/>
              </w:rPr>
              <w:t>бюджета Хабаровского краевого фонда обязательного медицинского страхо</w:t>
            </w:r>
            <w:r w:rsidR="00EF6DA5">
              <w:rPr>
                <w:rFonts w:ascii="Times New Roman" w:eastAsia="Calibri" w:hAnsi="Times New Roman" w:cs="Times New Roman"/>
                <w:sz w:val="28"/>
                <w:szCs w:val="28"/>
              </w:rPr>
              <w:t>вания ………………………………………………………………….</w:t>
            </w:r>
            <w:r w:rsidR="00231128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="00BF555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3B6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0642" w:rsidRPr="001757D4" w:rsidRDefault="00C24025" w:rsidP="0005064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50642" w:rsidRPr="001757D4" w:rsidTr="00231128">
        <w:tc>
          <w:tcPr>
            <w:tcW w:w="250" w:type="dxa"/>
            <w:shd w:val="clear" w:color="auto" w:fill="auto"/>
          </w:tcPr>
          <w:p w:rsidR="00050642" w:rsidRPr="001757D4" w:rsidRDefault="00B85943" w:rsidP="00050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ED6CC6" w:rsidRDefault="00ED6CC6" w:rsidP="00896CF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0642" w:rsidRPr="001757D4" w:rsidRDefault="009F3518" w:rsidP="009F3518">
            <w:pPr>
              <w:ind w:right="-108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="001757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3B6549">
              <w:rPr>
                <w:rFonts w:ascii="Times New Roman" w:hAnsi="Times New Roman" w:cs="Times New Roman"/>
                <w:sz w:val="28"/>
                <w:szCs w:val="28"/>
              </w:rPr>
              <w:t xml:space="preserve">анализа исполнения </w:t>
            </w:r>
            <w:r w:rsidR="003B6549">
              <w:rPr>
                <w:rFonts w:ascii="Times New Roman" w:eastAsia="Calibri" w:hAnsi="Times New Roman" w:cs="Times New Roman"/>
                <w:sz w:val="28"/>
                <w:szCs w:val="28"/>
              </w:rPr>
              <w:t>бюджета Хабаровского краевого фонда обязательного медицинского страхования</w:t>
            </w:r>
            <w:r w:rsidR="00EF6DA5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</w:t>
            </w:r>
            <w:r w:rsidR="00231128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="00BF555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0642" w:rsidRPr="001757D4" w:rsidRDefault="00C24025" w:rsidP="0005064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7D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50642" w:rsidRPr="001757D4" w:rsidTr="00231128">
        <w:tc>
          <w:tcPr>
            <w:tcW w:w="250" w:type="dxa"/>
            <w:shd w:val="clear" w:color="auto" w:fill="auto"/>
          </w:tcPr>
          <w:p w:rsidR="00050642" w:rsidRPr="001757D4" w:rsidRDefault="00B85943" w:rsidP="0005064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ED6CC6" w:rsidRDefault="00ED6CC6" w:rsidP="00FC065B">
            <w:pPr>
              <w:ind w:right="-57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0642" w:rsidRPr="001757D4" w:rsidRDefault="009F3518" w:rsidP="003B6549">
            <w:pPr>
              <w:ind w:right="-108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FC06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</w:t>
            </w:r>
            <w:r w:rsidR="00287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формление результатов</w:t>
            </w:r>
            <w:r w:rsidR="00C933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549">
              <w:rPr>
                <w:rFonts w:ascii="Times New Roman" w:hAnsi="Times New Roman" w:cs="Times New Roman"/>
                <w:sz w:val="28"/>
                <w:szCs w:val="28"/>
              </w:rPr>
              <w:t xml:space="preserve">анализа исполнения </w:t>
            </w:r>
            <w:r w:rsidR="003B6549">
              <w:rPr>
                <w:rFonts w:ascii="Times New Roman" w:eastAsia="Calibri" w:hAnsi="Times New Roman" w:cs="Times New Roman"/>
                <w:sz w:val="28"/>
                <w:szCs w:val="28"/>
              </w:rPr>
              <w:t>бюджета Хабаровского краевого фонда обязательного медицинского страхо</w:t>
            </w:r>
            <w:r w:rsidR="00EF6DA5">
              <w:rPr>
                <w:rFonts w:ascii="Times New Roman" w:eastAsia="Calibri" w:hAnsi="Times New Roman" w:cs="Times New Roman"/>
                <w:sz w:val="28"/>
                <w:szCs w:val="28"/>
              </w:rPr>
              <w:t>вания………………………………………………………………….</w:t>
            </w:r>
            <w:r w:rsidR="00231128">
              <w:rPr>
                <w:rFonts w:ascii="Times New Roman" w:eastAsia="Calibri" w:hAnsi="Times New Roman" w:cs="Times New Roman"/>
                <w:sz w:val="28"/>
                <w:szCs w:val="28"/>
              </w:rPr>
              <w:t>..</w:t>
            </w:r>
            <w:r w:rsidR="00EF6D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B6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50642" w:rsidRPr="001757D4" w:rsidRDefault="00050642" w:rsidP="003B6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0642" w:rsidRPr="00050642" w:rsidRDefault="0005064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021D0" w:rsidRPr="00394F48" w:rsidRDefault="001021D0" w:rsidP="00C9330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4F48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D6BED" w:rsidRPr="00394F48">
        <w:rPr>
          <w:rFonts w:ascii="Times New Roman" w:hAnsi="Times New Roman" w:cs="Times New Roman"/>
          <w:b/>
          <w:sz w:val="28"/>
          <w:szCs w:val="28"/>
        </w:rPr>
        <w:t> </w:t>
      </w:r>
      <w:r w:rsidRPr="00394F4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021D0" w:rsidRPr="00394F48" w:rsidRDefault="001021D0" w:rsidP="00C933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021D0" w:rsidRPr="00394F48" w:rsidRDefault="001021D0" w:rsidP="00765AE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48">
        <w:rPr>
          <w:rFonts w:ascii="Times New Roman" w:hAnsi="Times New Roman" w:cs="Times New Roman"/>
          <w:sz w:val="28"/>
          <w:szCs w:val="28"/>
        </w:rPr>
        <w:t>1.1.</w:t>
      </w:r>
      <w:r w:rsidR="003E77C2" w:rsidRPr="00394F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94F48">
        <w:rPr>
          <w:rFonts w:ascii="Times New Roman" w:hAnsi="Times New Roman" w:cs="Times New Roman"/>
          <w:sz w:val="28"/>
          <w:szCs w:val="28"/>
        </w:rPr>
        <w:t>Стандарт внешнего государ</w:t>
      </w:r>
      <w:r w:rsidR="00E14A74" w:rsidRPr="00394F48">
        <w:rPr>
          <w:rFonts w:ascii="Times New Roman" w:hAnsi="Times New Roman" w:cs="Times New Roman"/>
          <w:sz w:val="28"/>
          <w:szCs w:val="28"/>
        </w:rPr>
        <w:t>ственного финансового контроля «Подготовка информации</w:t>
      </w:r>
      <w:r w:rsidR="002D3E8B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513B6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2D3E8B">
        <w:rPr>
          <w:rFonts w:ascii="Times New Roman" w:hAnsi="Times New Roman" w:cs="Times New Roman"/>
          <w:sz w:val="28"/>
          <w:szCs w:val="28"/>
        </w:rPr>
        <w:t>краевого фонда обязательного медицинского страхования</w:t>
      </w:r>
      <w:r w:rsidR="00E14A74" w:rsidRPr="00394F48">
        <w:rPr>
          <w:rFonts w:ascii="Times New Roman" w:hAnsi="Times New Roman" w:cs="Times New Roman"/>
          <w:sz w:val="28"/>
          <w:szCs w:val="28"/>
        </w:rPr>
        <w:t>»</w:t>
      </w:r>
      <w:r w:rsidRPr="00394F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5AE6">
        <w:rPr>
          <w:rFonts w:ascii="Times New Roman" w:hAnsi="Times New Roman" w:cs="Times New Roman"/>
          <w:sz w:val="28"/>
          <w:szCs w:val="28"/>
        </w:rPr>
        <w:t>–</w:t>
      </w:r>
      <w:r w:rsidRPr="00394F48">
        <w:rPr>
          <w:rFonts w:ascii="Times New Roman" w:hAnsi="Times New Roman" w:cs="Times New Roman"/>
          <w:sz w:val="28"/>
          <w:szCs w:val="28"/>
        </w:rPr>
        <w:t xml:space="preserve"> Стандарт) </w:t>
      </w:r>
      <w:r w:rsidR="003E77C2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F11249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кодексом Российской Федерации</w:t>
      </w:r>
      <w:r w:rsidR="00AB336E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1249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07.02</w:t>
      </w:r>
      <w:r w:rsidR="009513B6">
        <w:rPr>
          <w:rFonts w:ascii="Times New Roman" w:eastAsia="Times New Roman" w:hAnsi="Times New Roman" w:cs="Times New Roman"/>
          <w:sz w:val="28"/>
          <w:szCs w:val="28"/>
          <w:lang w:eastAsia="ru-RU"/>
        </w:rPr>
        <w:t>.2011 № 6 - </w:t>
      </w:r>
      <w:r w:rsidR="00E14A74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9513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4A74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249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</w:t>
      </w:r>
      <w:r w:rsidR="00B17D12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й»</w:t>
      </w:r>
      <w:r w:rsidR="00AB336E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AE6" w:rsidRPr="0076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CE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="00765AE6" w:rsidRPr="00765A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25.07.2007 № 133 «О бюджетном процессе в Хабаровском крае» (далее – Закон</w:t>
      </w:r>
      <w:proofErr w:type="gramEnd"/>
      <w:r w:rsidR="009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765AE6" w:rsidRPr="0076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процессе);</w:t>
      </w:r>
      <w:r w:rsidR="00F11249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r w:rsidR="00BE11DC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17D12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абаровского </w:t>
      </w:r>
      <w:r w:rsidR="00F11249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от </w:t>
      </w:r>
      <w:r w:rsidR="00B17D12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11249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17D12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6.2011 № 94 «</w:t>
      </w:r>
      <w:r w:rsidR="00F11249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</w:t>
      </w:r>
      <w:r w:rsidR="00B17D12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края»</w:t>
      </w:r>
      <w:r w:rsidR="00BA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Регламентом Контрольно-счетной палаты Хабаровского края</w:t>
      </w:r>
      <w:r w:rsidR="00BE11DC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Контрольно-счетная палата</w:t>
      </w:r>
      <w:r w:rsidR="00944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BE11DC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край)</w:t>
      </w:r>
      <w:r w:rsidR="00F11249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12E" w:rsidRPr="00170CE7" w:rsidRDefault="00EC212E" w:rsidP="00394F48">
      <w:pPr>
        <w:tabs>
          <w:tab w:val="num" w:pos="1080"/>
          <w:tab w:val="left" w:pos="41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Стандарт разработан с учетом </w:t>
      </w:r>
      <w:hyperlink r:id="rId9" w:history="1">
        <w:r w:rsidR="0003120C">
          <w:rPr>
            <w:rFonts w:ascii="Times New Roman" w:hAnsi="Times New Roman" w:cs="Times New Roman"/>
            <w:sz w:val="28"/>
            <w:szCs w:val="28"/>
          </w:rPr>
          <w:t>общих</w:t>
        </w:r>
      </w:hyperlink>
      <w:r w:rsidR="0003120C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170CE7" w:rsidRPr="00170CE7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</w:t>
      </w:r>
      <w:r w:rsidR="00164DFB">
        <w:rPr>
          <w:rFonts w:ascii="Times New Roman" w:hAnsi="Times New Roman" w:cs="Times New Roman"/>
          <w:sz w:val="28"/>
          <w:szCs w:val="28"/>
        </w:rPr>
        <w:t>льных образований, утвержденным</w:t>
      </w:r>
      <w:r w:rsidR="00170CE7" w:rsidRPr="00170CE7">
        <w:rPr>
          <w:rFonts w:ascii="Times New Roman" w:hAnsi="Times New Roman" w:cs="Times New Roman"/>
          <w:sz w:val="28"/>
          <w:szCs w:val="28"/>
        </w:rPr>
        <w:t xml:space="preserve"> Коллегией Счетной палаты </w:t>
      </w:r>
      <w:r w:rsidR="00B6718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247D0">
        <w:rPr>
          <w:rFonts w:ascii="Times New Roman" w:hAnsi="Times New Roman" w:cs="Times New Roman"/>
          <w:sz w:val="28"/>
          <w:szCs w:val="28"/>
        </w:rPr>
        <w:t xml:space="preserve"> (протокол от 17.10. 2014 </w:t>
      </w:r>
      <w:r w:rsidR="00170CE7" w:rsidRPr="00170CE7">
        <w:rPr>
          <w:rFonts w:ascii="Times New Roman" w:hAnsi="Times New Roman" w:cs="Times New Roman"/>
          <w:sz w:val="28"/>
          <w:szCs w:val="28"/>
        </w:rPr>
        <w:t>№ 47К (993))</w:t>
      </w:r>
      <w:r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21D0" w:rsidRPr="00394F48" w:rsidRDefault="001021D0" w:rsidP="00170CE7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394F48">
        <w:rPr>
          <w:rFonts w:ascii="Times New Roman" w:hAnsi="Times New Roman" w:cs="Times New Roman"/>
          <w:sz w:val="28"/>
          <w:szCs w:val="28"/>
        </w:rPr>
        <w:t>1.</w:t>
      </w:r>
      <w:r w:rsidR="00170CE7">
        <w:rPr>
          <w:rFonts w:ascii="Times New Roman" w:hAnsi="Times New Roman" w:cs="Times New Roman"/>
          <w:sz w:val="28"/>
          <w:szCs w:val="28"/>
        </w:rPr>
        <w:t>3</w:t>
      </w:r>
      <w:r w:rsidRPr="00394F48">
        <w:rPr>
          <w:rFonts w:ascii="Times New Roman" w:hAnsi="Times New Roman" w:cs="Times New Roman"/>
          <w:sz w:val="28"/>
          <w:szCs w:val="28"/>
        </w:rPr>
        <w:t>.</w:t>
      </w:r>
      <w:r w:rsidR="003E77C2" w:rsidRPr="00394F48">
        <w:rPr>
          <w:rFonts w:ascii="Times New Roman" w:hAnsi="Times New Roman" w:cs="Times New Roman"/>
          <w:sz w:val="28"/>
          <w:szCs w:val="28"/>
        </w:rPr>
        <w:t> </w:t>
      </w:r>
      <w:r w:rsidR="00170CE7" w:rsidRPr="00170CE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Целью Стандарта является установление общих</w:t>
      </w:r>
      <w:r w:rsidR="00170CE7" w:rsidRPr="00170C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правил</w:t>
      </w:r>
      <w:r w:rsidR="0003120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требований и процедур</w:t>
      </w:r>
      <w:r w:rsidR="00170CE7" w:rsidRPr="00170C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проведения </w:t>
      </w:r>
      <w:r w:rsidR="009442A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Контрольно-счетной палатой края</w:t>
      </w:r>
      <w:r w:rsidR="00170CE7" w:rsidRPr="00170CE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03120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анализа</w:t>
      </w:r>
      <w:r w:rsidR="00170CE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</w:t>
      </w:r>
      <w:r w:rsid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0CE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</w:t>
      </w:r>
      <w:r w:rsidR="00170CE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обязательного медицинского страхов</w:t>
      </w:r>
      <w:r w:rsidR="00B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текущем финансовом году</w:t>
      </w:r>
      <w:r w:rsidR="00DC4DC0" w:rsidRPr="00394F48">
        <w:rPr>
          <w:rFonts w:ascii="Times New Roman" w:hAnsi="Times New Roman" w:cs="Times New Roman"/>
          <w:sz w:val="28"/>
          <w:szCs w:val="28"/>
        </w:rPr>
        <w:t>.</w:t>
      </w:r>
      <w:r w:rsidRPr="00394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D0" w:rsidRPr="00394F48" w:rsidRDefault="001021D0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F48">
        <w:rPr>
          <w:rFonts w:ascii="Times New Roman" w:hAnsi="Times New Roman" w:cs="Times New Roman"/>
          <w:sz w:val="28"/>
          <w:szCs w:val="28"/>
        </w:rPr>
        <w:t>1.</w:t>
      </w:r>
      <w:r w:rsidR="00170CE7">
        <w:rPr>
          <w:rFonts w:ascii="Times New Roman" w:hAnsi="Times New Roman" w:cs="Times New Roman"/>
          <w:sz w:val="28"/>
          <w:szCs w:val="28"/>
        </w:rPr>
        <w:t>4</w:t>
      </w:r>
      <w:r w:rsidRPr="00394F48">
        <w:rPr>
          <w:rFonts w:ascii="Times New Roman" w:hAnsi="Times New Roman" w:cs="Times New Roman"/>
          <w:sz w:val="28"/>
          <w:szCs w:val="28"/>
        </w:rPr>
        <w:t>.</w:t>
      </w:r>
      <w:r w:rsidR="003E77C2" w:rsidRPr="00394F48">
        <w:rPr>
          <w:rFonts w:ascii="Times New Roman" w:hAnsi="Times New Roman" w:cs="Times New Roman"/>
          <w:sz w:val="28"/>
          <w:szCs w:val="28"/>
        </w:rPr>
        <w:t> </w:t>
      </w:r>
      <w:r w:rsidRPr="00394F48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1D5E99" w:rsidRPr="00394F48" w:rsidRDefault="00D27EAA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требований к содержанию </w:t>
      </w:r>
      <w:r w:rsidR="006D42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анализа</w:t>
      </w:r>
      <w:r w:rsidR="006D42A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</w:t>
      </w:r>
      <w:r w:rsidR="006D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42A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краевого</w:t>
      </w:r>
      <w:r w:rsidR="006D42A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обязательного медицинского страхов</w:t>
      </w:r>
      <w:r w:rsidR="006D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="001D5E99" w:rsidRPr="00394F48">
        <w:rPr>
          <w:rFonts w:ascii="Times New Roman" w:hAnsi="Times New Roman" w:cs="Times New Roman"/>
          <w:sz w:val="28"/>
          <w:szCs w:val="28"/>
        </w:rPr>
        <w:t>;</w:t>
      </w:r>
    </w:p>
    <w:p w:rsidR="001D5E99" w:rsidRPr="00394F48" w:rsidRDefault="00D27EAA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основных этапов и процедур проведения </w:t>
      </w:r>
      <w:r w:rsidR="006D42A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анализа</w:t>
      </w:r>
      <w:r w:rsidR="006D42A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</w:t>
      </w:r>
      <w:r w:rsidR="006D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D42A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2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краевого</w:t>
      </w:r>
      <w:r w:rsidR="006D42A7"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обязательного медицинского страхов</w:t>
      </w:r>
      <w:r w:rsidR="006D42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1D0" w:rsidRDefault="0069379A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F48">
        <w:rPr>
          <w:rFonts w:ascii="Times New Roman" w:hAnsi="Times New Roman" w:cs="Times New Roman"/>
          <w:sz w:val="28"/>
          <w:szCs w:val="28"/>
        </w:rPr>
        <w:t>1.</w:t>
      </w:r>
      <w:r w:rsidR="00D27EAA">
        <w:rPr>
          <w:rFonts w:ascii="Times New Roman" w:hAnsi="Times New Roman" w:cs="Times New Roman"/>
          <w:sz w:val="28"/>
          <w:szCs w:val="28"/>
        </w:rPr>
        <w:t>5</w:t>
      </w:r>
      <w:r w:rsidR="001021D0" w:rsidRPr="00394F48">
        <w:rPr>
          <w:rFonts w:ascii="Times New Roman" w:hAnsi="Times New Roman" w:cs="Times New Roman"/>
          <w:sz w:val="28"/>
          <w:szCs w:val="28"/>
        </w:rPr>
        <w:t>.</w:t>
      </w:r>
      <w:r w:rsidR="00FD29A2" w:rsidRPr="00394F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021D0" w:rsidRPr="00394F48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6D42A7">
        <w:rPr>
          <w:rFonts w:ascii="Times New Roman" w:hAnsi="Times New Roman" w:cs="Times New Roman"/>
          <w:sz w:val="28"/>
          <w:szCs w:val="28"/>
        </w:rPr>
        <w:t>по п</w:t>
      </w:r>
      <w:r w:rsidR="006D42A7" w:rsidRPr="00394F48">
        <w:rPr>
          <w:rFonts w:ascii="Times New Roman" w:hAnsi="Times New Roman" w:cs="Times New Roman"/>
          <w:sz w:val="28"/>
          <w:szCs w:val="28"/>
        </w:rPr>
        <w:t>одготовк</w:t>
      </w:r>
      <w:r w:rsidR="006D42A7">
        <w:rPr>
          <w:rFonts w:ascii="Times New Roman" w:hAnsi="Times New Roman" w:cs="Times New Roman"/>
          <w:sz w:val="28"/>
          <w:szCs w:val="28"/>
        </w:rPr>
        <w:t>е</w:t>
      </w:r>
      <w:r w:rsidR="006D42A7" w:rsidRPr="00394F4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6D42A7">
        <w:rPr>
          <w:rFonts w:ascii="Times New Roman" w:hAnsi="Times New Roman" w:cs="Times New Roman"/>
          <w:sz w:val="28"/>
          <w:szCs w:val="28"/>
        </w:rPr>
        <w:t xml:space="preserve"> об исполнении бюджета Хабаровского краевого фонда обязательного медицинского страхования</w:t>
      </w:r>
      <w:r w:rsidR="006D42A7" w:rsidRPr="00394F48">
        <w:rPr>
          <w:rFonts w:ascii="Times New Roman" w:hAnsi="Times New Roman" w:cs="Times New Roman"/>
          <w:sz w:val="28"/>
          <w:szCs w:val="28"/>
        </w:rPr>
        <w:t xml:space="preserve"> </w:t>
      </w:r>
      <w:r w:rsidR="001021D0" w:rsidRPr="00394F48">
        <w:rPr>
          <w:rFonts w:ascii="Times New Roman" w:hAnsi="Times New Roman" w:cs="Times New Roman"/>
          <w:sz w:val="28"/>
          <w:szCs w:val="28"/>
        </w:rPr>
        <w:t>каждого финансового года отражаются в план</w:t>
      </w:r>
      <w:r w:rsidR="00CE391D">
        <w:rPr>
          <w:rFonts w:ascii="Times New Roman" w:hAnsi="Times New Roman" w:cs="Times New Roman"/>
          <w:sz w:val="28"/>
          <w:szCs w:val="28"/>
        </w:rPr>
        <w:t>ах</w:t>
      </w:r>
      <w:r w:rsidR="001021D0" w:rsidRPr="00394F4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FD29A2" w:rsidRPr="00394F48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021D0" w:rsidRPr="00394F48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9442A2">
        <w:rPr>
          <w:rFonts w:ascii="Times New Roman" w:hAnsi="Times New Roman" w:cs="Times New Roman"/>
          <w:sz w:val="28"/>
          <w:szCs w:val="28"/>
        </w:rPr>
        <w:t xml:space="preserve">края </w:t>
      </w:r>
      <w:r w:rsidR="001021D0" w:rsidRPr="00394F48">
        <w:rPr>
          <w:rFonts w:ascii="Times New Roman" w:hAnsi="Times New Roman" w:cs="Times New Roman"/>
          <w:sz w:val="28"/>
          <w:szCs w:val="28"/>
        </w:rPr>
        <w:t>на текущий год</w:t>
      </w:r>
      <w:r w:rsidR="00CE391D">
        <w:rPr>
          <w:rFonts w:ascii="Times New Roman" w:hAnsi="Times New Roman" w:cs="Times New Roman"/>
          <w:sz w:val="28"/>
          <w:szCs w:val="28"/>
        </w:rPr>
        <w:t xml:space="preserve"> и квартал</w:t>
      </w:r>
      <w:r w:rsidR="001021D0" w:rsidRPr="00394F48">
        <w:rPr>
          <w:rFonts w:ascii="Times New Roman" w:hAnsi="Times New Roman" w:cs="Times New Roman"/>
          <w:sz w:val="28"/>
          <w:szCs w:val="28"/>
        </w:rPr>
        <w:t>.</w:t>
      </w:r>
    </w:p>
    <w:p w:rsidR="001021D0" w:rsidRDefault="0069379A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4F48">
        <w:rPr>
          <w:rFonts w:ascii="Times New Roman" w:hAnsi="Times New Roman" w:cs="Times New Roman"/>
          <w:sz w:val="28"/>
          <w:szCs w:val="28"/>
        </w:rPr>
        <w:t>1.</w:t>
      </w:r>
      <w:r w:rsidR="006D42A7">
        <w:rPr>
          <w:rFonts w:ascii="Times New Roman" w:hAnsi="Times New Roman" w:cs="Times New Roman"/>
          <w:sz w:val="28"/>
          <w:szCs w:val="28"/>
        </w:rPr>
        <w:t>6</w:t>
      </w:r>
      <w:r w:rsidR="00FD29A2" w:rsidRPr="00394F48">
        <w:rPr>
          <w:rFonts w:ascii="Times New Roman" w:hAnsi="Times New Roman" w:cs="Times New Roman"/>
          <w:sz w:val="28"/>
          <w:szCs w:val="28"/>
        </w:rPr>
        <w:t>. </w:t>
      </w:r>
      <w:r w:rsidR="001021D0" w:rsidRPr="00394F48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настоящий Стандарт осуществляется на основании решений </w:t>
      </w:r>
      <w:r w:rsidR="009442A2">
        <w:rPr>
          <w:rFonts w:ascii="Times New Roman" w:hAnsi="Times New Roman" w:cs="Times New Roman"/>
          <w:sz w:val="28"/>
          <w:szCs w:val="28"/>
        </w:rPr>
        <w:t>К</w:t>
      </w:r>
      <w:r w:rsidR="001021D0" w:rsidRPr="00394F48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FD29A2" w:rsidRPr="00394F48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1021D0" w:rsidRPr="00394F48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9442A2">
        <w:rPr>
          <w:rFonts w:ascii="Times New Roman" w:hAnsi="Times New Roman" w:cs="Times New Roman"/>
          <w:sz w:val="28"/>
          <w:szCs w:val="28"/>
        </w:rPr>
        <w:t xml:space="preserve"> края</w:t>
      </w:r>
      <w:r w:rsidR="001021D0" w:rsidRPr="00394F48">
        <w:rPr>
          <w:rFonts w:ascii="Times New Roman" w:hAnsi="Times New Roman" w:cs="Times New Roman"/>
          <w:sz w:val="28"/>
          <w:szCs w:val="28"/>
        </w:rPr>
        <w:t>.</w:t>
      </w:r>
    </w:p>
    <w:p w:rsidR="006D42A7" w:rsidRPr="00394F48" w:rsidRDefault="006D42A7" w:rsidP="00394F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083D4B">
        <w:rPr>
          <w:rFonts w:ascii="Times New Roman" w:hAnsi="Times New Roman" w:cs="Times New Roman"/>
          <w:sz w:val="28"/>
          <w:szCs w:val="28"/>
        </w:rPr>
        <w:t>Непосредственное проведение анализа</w:t>
      </w:r>
      <w:r w:rsidR="00CE391D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Pr="00083D4B">
        <w:rPr>
          <w:rFonts w:ascii="Times New Roman" w:hAnsi="Times New Roman" w:cs="Times New Roman"/>
          <w:sz w:val="28"/>
          <w:szCs w:val="28"/>
        </w:rPr>
        <w:t xml:space="preserve"> </w:t>
      </w:r>
      <w:r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краевого</w:t>
      </w:r>
      <w:r w:rsidRPr="0017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обязательного медицинского страхов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083D4B">
        <w:rPr>
          <w:rFonts w:ascii="Times New Roman" w:hAnsi="Times New Roman" w:cs="Times New Roman"/>
          <w:sz w:val="28"/>
          <w:szCs w:val="28"/>
        </w:rPr>
        <w:t xml:space="preserve"> и подготовку информации о ходе его исполнения осуществляет экспертно-аналитически</w:t>
      </w:r>
      <w:r>
        <w:rPr>
          <w:rFonts w:ascii="Times New Roman" w:hAnsi="Times New Roman" w:cs="Times New Roman"/>
          <w:sz w:val="28"/>
          <w:szCs w:val="28"/>
        </w:rPr>
        <w:t xml:space="preserve">й отдел </w:t>
      </w:r>
      <w:r w:rsidRPr="00083D4B">
        <w:rPr>
          <w:rFonts w:ascii="Times New Roman" w:hAnsi="Times New Roman" w:cs="Times New Roman"/>
          <w:sz w:val="28"/>
          <w:szCs w:val="28"/>
        </w:rPr>
        <w:t xml:space="preserve"> аппарата Контрольно-счетной палаты края.</w:t>
      </w:r>
    </w:p>
    <w:p w:rsidR="001021D0" w:rsidRPr="00394F48" w:rsidRDefault="001021D0" w:rsidP="00394F4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9379A" w:rsidRPr="00394F48" w:rsidRDefault="0069379A" w:rsidP="00394F48">
      <w:pPr>
        <w:keepNext/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394F4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lastRenderedPageBreak/>
        <w:t>2. </w:t>
      </w:r>
      <w:r w:rsidR="003B0C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Цели, задачи, предмет и объект </w:t>
      </w:r>
      <w:r w:rsidR="00B112C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подготовки информации о ходе исполнения бюджета </w:t>
      </w:r>
      <w:r w:rsidR="007E365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Хабаровского краевого фонда обязательного медицинского страхования</w:t>
      </w:r>
    </w:p>
    <w:p w:rsidR="0069379A" w:rsidRPr="00394F48" w:rsidRDefault="0069379A" w:rsidP="00F31706">
      <w:pPr>
        <w:keepNext/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highlight w:val="lightGray"/>
          <w:lang w:eastAsia="ru-RU"/>
        </w:rPr>
      </w:pPr>
    </w:p>
    <w:p w:rsidR="00F31706" w:rsidRPr="00F31706" w:rsidRDefault="0069379A" w:rsidP="00F31706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94F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2.1. </w:t>
      </w:r>
      <w:r w:rsidR="00B112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исполнения бюджета Хабаровского краевого фонда обязательного медицинского страхования</w:t>
      </w:r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B112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 исполнения бюджета ХКФОМС,</w:t>
      </w:r>
      <w:r w:rsidR="0095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B6">
        <w:rPr>
          <w:rFonts w:ascii="Times New Roman" w:hAnsi="Times New Roman" w:cs="Times New Roman"/>
          <w:sz w:val="28"/>
          <w:szCs w:val="28"/>
        </w:rPr>
        <w:t>ХКФОМС, территориальный фонд)</w:t>
      </w:r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</w:t>
      </w:r>
      <w:r w:rsidR="00B112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тся</w:t>
      </w:r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Контрольно-счетной палатой края</w:t>
      </w:r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целях определения полноты и своевременности поступления денежных сре</w:t>
      </w:r>
      <w:proofErr w:type="gramStart"/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дств в б</w:t>
      </w:r>
      <w:proofErr w:type="gramEnd"/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юдж</w:t>
      </w:r>
      <w:r w:rsid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ет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="00CE39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расходования</w:t>
      </w:r>
      <w:r w:rsidR="0091619C" w:rsidRPr="009161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161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</w:t>
      </w:r>
      <w:r w:rsidR="009161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ыявления отклонений</w:t>
      </w:r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31706" w:rsidRPr="00F31706" w:rsidRDefault="00B112C6" w:rsidP="00F31706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исполнения бюджета ХКФОМС</w:t>
      </w:r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осуществляется посредством проведения экспертно-аналитическ</w:t>
      </w:r>
      <w:r w:rsidR="009442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 мероприятия</w:t>
      </w:r>
      <w:r w:rsidR="00F31706" w:rsidRPr="00F317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69379A" w:rsidRDefault="0069379A" w:rsidP="00D27EAA">
      <w:pPr>
        <w:shd w:val="clear" w:color="auto" w:fill="FFFFFF"/>
        <w:tabs>
          <w:tab w:val="left" w:pos="1018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1839A3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F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Задачами </w:t>
      </w:r>
      <w:r w:rsidR="00B112C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анализа исполнения бюджета ХКФОМС</w:t>
      </w:r>
      <w:r w:rsidRPr="00394F4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являются:</w:t>
      </w:r>
    </w:p>
    <w:p w:rsidR="00D27EAA" w:rsidRPr="00D27EAA" w:rsidRDefault="00D27EAA" w:rsidP="00D27EAA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анализ показателей поступления доходов и исполнения расходов бюджета </w:t>
      </w:r>
      <w:r w:rsid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фонда</w:t>
      </w:r>
      <w:r w:rsidRPr="00D27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выявление недостатков (нарушений) в ходе исполнения бюджета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D27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 их наличии), внесение предложений по устранению выявленных недостатков (нарушений); </w:t>
      </w:r>
    </w:p>
    <w:p w:rsidR="00D27EAA" w:rsidRPr="00D27EAA" w:rsidRDefault="00D27EAA" w:rsidP="00D27EAA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27EA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анализ источников финансиров</w:t>
      </w:r>
      <w:r w:rsid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ания дефицита бюджета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27752" w:rsidRDefault="00A25FB4" w:rsidP="00394F48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527752" w:rsidRPr="0052775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Предметом </w:t>
      </w:r>
      <w:r w:rsidR="00B112C6">
        <w:rPr>
          <w:rFonts w:ascii="Times New Roman" w:hAnsi="Times New Roman" w:cs="Times New Roman"/>
          <w:bCs/>
          <w:snapToGrid w:val="0"/>
          <w:sz w:val="28"/>
          <w:szCs w:val="28"/>
        </w:rPr>
        <w:t>анализа исполнения бюджета ХКФОМС</w:t>
      </w:r>
      <w:r w:rsidR="00527752" w:rsidRPr="0052775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является процесс исполнения бюджета </w:t>
      </w:r>
      <w:r w:rsidR="00914B91">
        <w:rPr>
          <w:rFonts w:ascii="Times New Roman" w:hAnsi="Times New Roman" w:cs="Times New Roman"/>
          <w:bCs/>
          <w:snapToGrid w:val="0"/>
          <w:sz w:val="28"/>
          <w:szCs w:val="28"/>
        </w:rPr>
        <w:t>территориального фонда</w:t>
      </w:r>
      <w:r w:rsidR="00527752" w:rsidRPr="0052775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в текущем финансовом году</w:t>
      </w:r>
      <w:r w:rsidR="0091619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 средства бюджета ХК ФОМС.</w:t>
      </w:r>
      <w:r w:rsidR="00527752" w:rsidRPr="00FB0351">
        <w:rPr>
          <w:bCs/>
          <w:snapToGrid w:val="0"/>
          <w:szCs w:val="28"/>
        </w:rPr>
        <w:t xml:space="preserve"> </w:t>
      </w:r>
    </w:p>
    <w:p w:rsidR="00527752" w:rsidRDefault="00527752" w:rsidP="00DB34EC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2.4. Объектом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исполнения бюджета ХКФОМС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является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территориальный фонд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B34EC" w:rsidRDefault="00DB34EC" w:rsidP="00DB34EC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2.5.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proofErr w:type="gramStart"/>
      <w:r w:rsidRPr="00DB3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вопросам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исполнения бюджета ХКФОМС</w:t>
      </w:r>
      <w:r w:rsidRPr="00DB3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относится соблюдение требований бюджетного законодательства по использованию доходов, фактически полученных при исполнении бюджета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="007B5E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сверх утвержденных З</w:t>
      </w:r>
      <w:r w:rsidRPr="00DB3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аконом о бюджете </w:t>
      </w:r>
      <w:r w:rsidR="00ED6C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фонда</w:t>
      </w:r>
      <w:r w:rsidRPr="00DB34E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иных ограничений, установленных бюджетным законодательством.</w:t>
      </w:r>
      <w:proofErr w:type="gramEnd"/>
    </w:p>
    <w:p w:rsidR="00914B91" w:rsidRDefault="00914B91" w:rsidP="00914B91">
      <w:pPr>
        <w:widowControl w:val="0"/>
        <w:ind w:firstLine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C6D32" w:rsidRPr="00394F48" w:rsidRDefault="00914B91" w:rsidP="00BC6D32">
      <w:pPr>
        <w:keepNext/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14B9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3. Правовая и информационная основы </w:t>
      </w:r>
      <w:r w:rsidR="00BC6D3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анализа исполнения бюджета </w:t>
      </w:r>
      <w:r w:rsidR="009161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ХК ФОМС</w:t>
      </w:r>
    </w:p>
    <w:p w:rsidR="00914B91" w:rsidRPr="00914B91" w:rsidRDefault="00914B91" w:rsidP="00BC6D32">
      <w:pPr>
        <w:widowControl w:val="0"/>
        <w:ind w:firstLine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14B91" w:rsidRPr="00914B91" w:rsidRDefault="00914B91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 Правовой основой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анализа исполнения </w:t>
      </w:r>
      <w:r w:rsidR="006D42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ХКФОМС </w:t>
      </w: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являются:</w:t>
      </w:r>
    </w:p>
    <w:p w:rsidR="00914B91" w:rsidRDefault="00914B91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Бюджетный кодекс </w:t>
      </w:r>
      <w:r w:rsidR="0091619C"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86D47" w:rsidRPr="00914B91" w:rsidRDefault="00C86D47" w:rsidP="00C86D47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86D47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C86D47">
        <w:rPr>
          <w:rFonts w:ascii="Times New Roman" w:hAnsi="Times New Roman" w:cs="Times New Roman"/>
          <w:bCs/>
          <w:sz w:val="28"/>
          <w:szCs w:val="28"/>
        </w:rPr>
        <w:t xml:space="preserve"> зако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C86D47">
        <w:rPr>
          <w:rFonts w:ascii="Times New Roman" w:hAnsi="Times New Roman" w:cs="Times New Roman"/>
          <w:bCs/>
          <w:sz w:val="28"/>
          <w:szCs w:val="28"/>
        </w:rPr>
        <w:t xml:space="preserve"> от 29.11.2010 № 326-ФЗ «Об обязательном медицинском страховании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14B91" w:rsidRDefault="00CE391D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914B91"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акон </w:t>
      </w:r>
      <w:r w:rsidR="00C86D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914B91"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бюджете </w:t>
      </w:r>
      <w:r w:rsidR="00075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фонда</w:t>
      </w:r>
      <w:r w:rsidR="00914B91"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86D47" w:rsidRPr="00914B91" w:rsidRDefault="00C86D47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39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от 29.06.2011 № 94 «О Контрольно-счетной палате Хабаровского края»</w:t>
      </w:r>
      <w:r w:rsidR="00CE3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4B91" w:rsidRPr="00914B91" w:rsidRDefault="00C86D47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</w:t>
      </w:r>
      <w:r w:rsidR="00916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765A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</w:t>
      </w:r>
      <w:r w:rsidR="00914B91"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914B91" w:rsidRPr="00914B91" w:rsidRDefault="00914B91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 Информационной основой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анализа исполнения </w:t>
      </w:r>
      <w:r w:rsidR="006D42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бюджета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ХКФОМС</w:t>
      </w: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являются:</w:t>
      </w:r>
    </w:p>
    <w:p w:rsidR="00914B91" w:rsidRDefault="00914B91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отчет об исполнении бюджета </w:t>
      </w:r>
      <w:r w:rsidR="00C86D4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фонда</w:t>
      </w: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отчетный период;</w:t>
      </w:r>
    </w:p>
    <w:p w:rsidR="008A570C" w:rsidRPr="00914B91" w:rsidRDefault="008A570C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сводная бюджетная роспись</w:t>
      </w:r>
      <w:r w:rsidR="009161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ХК ФОМС на очередной и плановый период (дале</w:t>
      </w:r>
      <w:proofErr w:type="gramStart"/>
      <w:r w:rsidR="009161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е-</w:t>
      </w:r>
      <w:proofErr w:type="gramEnd"/>
      <w:r w:rsidR="0091619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сводная бюджетная роспись)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14B91" w:rsidRPr="00914B91" w:rsidRDefault="00914B91" w:rsidP="00914B91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иные сведения</w:t>
      </w:r>
      <w:r w:rsidR="00F317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 необходимости)</w:t>
      </w:r>
      <w:r w:rsidRPr="00914B9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B34EC" w:rsidRDefault="00DB34EC" w:rsidP="00527752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BC6D32" w:rsidRPr="00394F48" w:rsidRDefault="00F3176F" w:rsidP="00BC6D32">
      <w:pPr>
        <w:keepNext/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4</w:t>
      </w:r>
      <w:r w:rsidR="0069379A" w:rsidRPr="00394F4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. </w:t>
      </w:r>
      <w:r w:rsidR="00527752" w:rsidRPr="0052775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Проведение </w:t>
      </w:r>
      <w:r w:rsidR="00BC6D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анализа исполнения бюджета </w:t>
      </w:r>
      <w:r w:rsidR="009161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ХК ФОМС</w:t>
      </w:r>
    </w:p>
    <w:p w:rsidR="0069379A" w:rsidRPr="00527752" w:rsidRDefault="0069379A" w:rsidP="00527752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A570C" w:rsidRDefault="00F3176F" w:rsidP="00CE391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 </w:t>
      </w:r>
      <w:r w:rsidR="00527752" w:rsidRPr="005277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Проведение </w:t>
      </w:r>
      <w:r w:rsidR="00BC6D3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анализа исполнения</w:t>
      </w:r>
      <w:r w:rsidR="00527752" w:rsidRPr="005277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</w:t>
      </w:r>
      <w:r w:rsidR="00146C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527752" w:rsidRPr="005277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A570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ХКФОМС</w:t>
      </w:r>
      <w:r w:rsidR="00527752" w:rsidRPr="005277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текущем финансовом году проводится при предоставлении </w:t>
      </w:r>
      <w:r w:rsidR="008A570C">
        <w:rPr>
          <w:rFonts w:ascii="Times New Roman" w:hAnsi="Times New Roman" w:cs="Times New Roman"/>
          <w:sz w:val="28"/>
          <w:szCs w:val="28"/>
        </w:rPr>
        <w:t xml:space="preserve">органом управления территориального фонда отчета об исполнении бюджета территориального фонда за первый квартал, первое полугодие и девять месяцев текущего финансового года. </w:t>
      </w:r>
    </w:p>
    <w:p w:rsidR="00527752" w:rsidRPr="00527752" w:rsidRDefault="00BC6D32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исполнения бюджета ХКФОМС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проводится в 3 этапа:</w:t>
      </w:r>
    </w:p>
    <w:p w:rsidR="00527752" w:rsidRPr="00527752" w:rsidRDefault="00DB34EC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 этап - 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подготовительный этап;</w:t>
      </w:r>
    </w:p>
    <w:p w:rsidR="00527752" w:rsidRPr="00527752" w:rsidRDefault="00DB34EC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 этап - 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непосредственное осуществление </w:t>
      </w:r>
      <w:r w:rsidR="00012056">
        <w:rPr>
          <w:rFonts w:ascii="Times New Roman" w:hAnsi="Times New Roman" w:cs="Times New Roman"/>
          <w:sz w:val="28"/>
          <w:szCs w:val="28"/>
        </w:rPr>
        <w:t xml:space="preserve">анализа исполнения </w:t>
      </w:r>
      <w:r w:rsidR="00012056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91619C">
        <w:rPr>
          <w:rFonts w:ascii="Times New Roman" w:eastAsia="Calibri" w:hAnsi="Times New Roman" w:cs="Times New Roman"/>
          <w:sz w:val="28"/>
          <w:szCs w:val="28"/>
        </w:rPr>
        <w:t>ХК ФОМС;</w:t>
      </w:r>
    </w:p>
    <w:p w:rsidR="00527752" w:rsidRPr="00527752" w:rsidRDefault="00DB34EC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 этап - 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подготовка и оформление результатов </w:t>
      </w:r>
      <w:r w:rsidR="00012056">
        <w:rPr>
          <w:rFonts w:ascii="Times New Roman" w:hAnsi="Times New Roman" w:cs="Times New Roman"/>
          <w:sz w:val="28"/>
          <w:szCs w:val="28"/>
        </w:rPr>
        <w:t xml:space="preserve">анализа исполнения </w:t>
      </w:r>
      <w:r w:rsidR="00012056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91619C">
        <w:rPr>
          <w:rFonts w:ascii="Times New Roman" w:eastAsia="Calibri" w:hAnsi="Times New Roman" w:cs="Times New Roman"/>
          <w:sz w:val="28"/>
          <w:szCs w:val="28"/>
        </w:rPr>
        <w:t>ХК ФОМС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27752" w:rsidRPr="00527752" w:rsidRDefault="00F3176F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 В рамках подготовительного этапа осуществляется:</w:t>
      </w:r>
    </w:p>
    <w:p w:rsidR="00527752" w:rsidRPr="00527752" w:rsidRDefault="00527752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изучение нормативных правовых актов, регулирующих формирование доходов и расходов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F317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27752" w:rsidRPr="00527752" w:rsidRDefault="00527752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подготовка и направление запроса в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F317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(при необходимости).</w:t>
      </w:r>
    </w:p>
    <w:p w:rsidR="00527752" w:rsidRPr="00527752" w:rsidRDefault="00F3176F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.3. Осуществление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исполнения бюджета ХКФОМС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27752" w:rsidRPr="00527752" w:rsidRDefault="00527752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осуществления </w:t>
      </w:r>
      <w:r w:rsidR="00BC6D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анализа исполнения бюджета ХКФОМС 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проверяется соблюдение в ходе исполнения бюджета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F3176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требований </w:t>
      </w:r>
      <w:r w:rsidR="00CE39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бюджетного законодательства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РФ и </w:t>
      </w:r>
      <w:r w:rsidR="00CE39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иных 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нормативных правовых актов</w:t>
      </w:r>
      <w:r w:rsidR="00CE39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E39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регулирующих бюджетные правоотношения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анализируются:</w:t>
      </w:r>
    </w:p>
    <w:p w:rsidR="00527752" w:rsidRPr="00527752" w:rsidRDefault="00527752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показатели поступления доходов в бюджет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27752" w:rsidRPr="00527752" w:rsidRDefault="00527752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показатели исполнения расходов бюджета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527752" w:rsidRDefault="00527752" w:rsidP="00CE391D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езультаты исполнения бюджета ХК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27752" w:rsidRPr="00527752" w:rsidRDefault="00F3176F" w:rsidP="00CE391D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1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В ходе </w:t>
      </w:r>
      <w:r w:rsidR="00BC6D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исполнения бюджета ХКФОМС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проверяется деятельность 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фонда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ходе исполнения бюджета </w:t>
      </w:r>
      <w:r w:rsidR="008A57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текущем году на предмет соблюдения требований бюджетного законодательства, в том числе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752" w:rsidRDefault="00527752" w:rsidP="00CE391D">
      <w:pPr>
        <w:tabs>
          <w:tab w:val="left" w:pos="85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 бюджетной системы Российской Федерации;</w:t>
      </w:r>
    </w:p>
    <w:p w:rsidR="00527752" w:rsidRPr="00527752" w:rsidRDefault="00527752" w:rsidP="00CE391D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="00CE39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301C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0759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фонда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касающихся текущего финансового года.</w:t>
      </w:r>
    </w:p>
    <w:p w:rsidR="00527752" w:rsidRDefault="00F3176F" w:rsidP="00CE391D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1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 Анализ показателей поступления доходов в бюджет </w:t>
      </w:r>
      <w:r w:rsidR="004247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0759AF" w:rsidRPr="00527752" w:rsidRDefault="000759AF" w:rsidP="00CE391D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соответствия кодов бюджетной классификации доходов и их наименований, с аналогичными показателями, утвержденными </w:t>
      </w:r>
      <w:r w:rsidR="00CE39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 бюджете территориального фонда на текущий финансовый год;</w:t>
      </w:r>
    </w:p>
    <w:p w:rsidR="00527752" w:rsidRPr="00527752" w:rsidRDefault="00527752" w:rsidP="00527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исполнения доходной части бюджета </w:t>
      </w:r>
      <w:r w:rsidR="004247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законодательно утвержденными показателями бюджета </w:t>
      </w:r>
      <w:r w:rsidR="00B67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фонда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выявление отклонений и нарушений (недос</w:t>
      </w:r>
      <w:r w:rsidR="00ED6C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татков)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7752" w:rsidRDefault="00527752" w:rsidP="00527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сравнительный анализ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AC1FA4" w:rsidRPr="00083D4B" w:rsidRDefault="00564628" w:rsidP="00AC1FA4">
      <w:pPr>
        <w:tabs>
          <w:tab w:val="left" w:pos="141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9F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доходную часть ХКФОМС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</w:t>
      </w:r>
      <w:r w:rsidR="009F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F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</w:t>
      </w:r>
      <w:r w:rsidR="00AC1FA4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доходы» и</w:t>
      </w:r>
      <w:r w:rsidR="00AC1FA4" w:rsidRPr="00083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«Безвозмездные поступления».</w:t>
      </w:r>
    </w:p>
    <w:p w:rsidR="00527752" w:rsidRDefault="00F3176F" w:rsidP="00527752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1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0D54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показателей исполнения расходов бюджета </w:t>
      </w:r>
      <w:r w:rsidR="009F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5646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="00EE2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</w:t>
      </w:r>
    </w:p>
    <w:p w:rsidR="005675FA" w:rsidRPr="00527752" w:rsidRDefault="005675FA" w:rsidP="00527752">
      <w:pPr>
        <w:tabs>
          <w:tab w:val="left" w:pos="851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соответствия кодов бюджетной классификации расходов (раздел, подр</w:t>
      </w:r>
      <w:r w:rsidR="00ED6CC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их наименований, отраженных в </w:t>
      </w:r>
      <w:r w:rsidR="004247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 об исполнении бюджета ХК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ФОМС, с аналогичны</w:t>
      </w:r>
      <w:r w:rsidR="008A5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показателями, утвержденными </w:t>
      </w:r>
      <w:r w:rsidR="00CE391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 бюджете </w:t>
      </w:r>
      <w:r w:rsidR="0035778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фонда на текущий финансовый год;</w:t>
      </w:r>
    </w:p>
    <w:p w:rsidR="00527752" w:rsidRDefault="00527752" w:rsidP="00527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исполнения расходной части бюджета </w:t>
      </w:r>
      <w:r w:rsidR="009F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EE2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законодательно утвержденными показателями бюджета </w:t>
      </w:r>
      <w:r w:rsidR="009F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</w:t>
      </w:r>
      <w:r w:rsidR="00EE2E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ФОМС</w:t>
      </w:r>
      <w:r w:rsidR="009F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сводной бюджетной росписи</w:t>
      </w:r>
      <w:r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414F" w:rsidRDefault="0028414F" w:rsidP="002841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фактически сложившихся за отчетный период показателей с показателями, сложившимися в анало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гичном периоде предыдущего года.</w:t>
      </w:r>
    </w:p>
    <w:p w:rsidR="00527752" w:rsidRPr="00527752" w:rsidRDefault="00F3176F" w:rsidP="00527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61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.4. </w:t>
      </w:r>
      <w:r w:rsidR="009F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исполнения </w:t>
      </w:r>
      <w:r w:rsidR="003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9F7214">
        <w:rPr>
          <w:rFonts w:ascii="Times New Roman" w:eastAsia="Times New Roman" w:hAnsi="Times New Roman" w:cs="Times New Roman"/>
          <w:sz w:val="28"/>
          <w:szCs w:val="28"/>
          <w:lang w:eastAsia="ru-RU"/>
        </w:rPr>
        <w:t>ХК</w:t>
      </w:r>
      <w:r w:rsidR="000D54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ФОМС проводится а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 </w:t>
      </w:r>
      <w:r w:rsidR="00527752" w:rsidRPr="0052775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источников финансирования дефицита бюджета </w:t>
      </w:r>
      <w:r w:rsidR="009F72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ХКФОМС</w:t>
      </w:r>
      <w:r w:rsidR="00527752" w:rsidRPr="00527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79A" w:rsidRPr="00394F48" w:rsidRDefault="0069379A" w:rsidP="00394F48">
      <w:pPr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69379A" w:rsidRPr="00394F48" w:rsidRDefault="00F3176F" w:rsidP="0091619C">
      <w:pPr>
        <w:keepNext/>
        <w:shd w:val="clear" w:color="auto" w:fill="FFFFFF"/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</w:t>
      </w:r>
      <w:r w:rsidR="0013640F" w:rsidRPr="0013640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 </w:t>
      </w:r>
      <w:r w:rsidR="0013640F" w:rsidRPr="00136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и оформление результатов </w:t>
      </w:r>
      <w:r w:rsidR="00DB3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анализа </w:t>
      </w:r>
      <w:r w:rsidR="00DB3C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исполнения бюджета </w:t>
      </w:r>
      <w:r w:rsidR="0091619C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ХК ФОМС</w:t>
      </w:r>
    </w:p>
    <w:p w:rsidR="0013640F" w:rsidRPr="0013640F" w:rsidRDefault="00F3176F" w:rsidP="0013640F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DB3C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.1. По результатам анализа исполнения бюджета ХКФОМС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подготавливается </w:t>
      </w:r>
      <w:r w:rsidR="00D97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</w:t>
      </w:r>
      <w:r w:rsidR="0056462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форме информации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13640F" w:rsidRPr="0013640F" w:rsidRDefault="00F3176F" w:rsidP="0013640F">
      <w:pPr>
        <w:widowContro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 </w:t>
      </w:r>
      <w:proofErr w:type="gramStart"/>
      <w:r w:rsidR="00D97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 должно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содержать данные о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97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исполненных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доход</w:t>
      </w:r>
      <w:r w:rsidR="00D97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ах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сравнении с бюджетными назначениями, утвержденными </w:t>
      </w:r>
      <w:r w:rsidR="00CE39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аконом о бюджете территориального фонда на текущий финансовый год,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произведенных расходах в сравнении с</w:t>
      </w:r>
      <w:r w:rsidR="00D97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бюджетными ассигнованиями</w:t>
      </w:r>
      <w:r w:rsidR="00003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утвержденными </w:t>
      </w:r>
      <w:r w:rsidR="00CE391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аконом о бюджете </w:t>
      </w:r>
      <w:r w:rsidR="009A6CA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территориального фонда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текущий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финансовый 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97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показателями </w:t>
      </w:r>
      <w:r w:rsidR="00D9716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сводной бюджетной роспис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</w:t>
      </w:r>
      <w:r w:rsidR="005B17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также</w:t>
      </w:r>
      <w:r w:rsidR="005B17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сравнении с 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показателями </w:t>
      </w:r>
      <w:r w:rsidR="005B17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аналогичн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ого</w:t>
      </w:r>
      <w:r w:rsidR="005B17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период</w:t>
      </w:r>
      <w:r w:rsidR="001E2D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5B17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прошлого года</w:t>
      </w:r>
      <w:r w:rsidR="0013640F" w:rsidRPr="0013640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proofErr w:type="gramEnd"/>
    </w:p>
    <w:p w:rsidR="0013640F" w:rsidRPr="0013640F" w:rsidRDefault="00F3176F" w:rsidP="00136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640F" w:rsidRPr="0013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 В случае выявления в ходе </w:t>
      </w:r>
      <w:r w:rsidR="00DB3C1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исполнения бюджета ХКФОМС</w:t>
      </w:r>
      <w:r w:rsidR="0013640F" w:rsidRPr="0013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 </w:t>
      </w:r>
      <w:r w:rsidR="001E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подготавливаются рекомендации по их устранению</w:t>
      </w:r>
      <w:r w:rsidR="0013640F" w:rsidRPr="00136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414F" w:rsidRPr="00842559" w:rsidRDefault="00F3176F" w:rsidP="0028414F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640F" w:rsidRPr="0013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1E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</w:t>
      </w:r>
      <w:r w:rsidR="00564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1E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3640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 w:rsidR="008953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442A2" w:rsidRPr="009442A2">
        <w:rPr>
          <w:rFonts w:ascii="Times New Roman" w:hAnsi="Times New Roman" w:cs="Times New Roman"/>
          <w:sz w:val="28"/>
          <w:szCs w:val="28"/>
        </w:rPr>
        <w:t xml:space="preserve"> </w:t>
      </w:r>
      <w:r w:rsidR="001E2D72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895330">
        <w:rPr>
          <w:rFonts w:ascii="Times New Roman" w:hAnsi="Times New Roman" w:cs="Times New Roman"/>
          <w:sz w:val="28"/>
          <w:szCs w:val="28"/>
        </w:rPr>
        <w:t>ХКФОМС</w:t>
      </w:r>
      <w:r w:rsidR="0013640F" w:rsidRPr="00136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14F" w:rsidRPr="0084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председателем </w:t>
      </w:r>
      <w:r w:rsid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28414F" w:rsidRPr="0084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а в его отсутствие заместителем председателя </w:t>
      </w:r>
      <w:r w:rsidR="00284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="0028414F" w:rsidRPr="0084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="000039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14F" w:rsidRPr="0084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9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28414F" w:rsidRPr="0084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28414F" w:rsidRPr="0084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правляется </w:t>
      </w:r>
      <w:r w:rsidR="00284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Губернатору края и </w:t>
      </w:r>
      <w:r w:rsidR="0028414F" w:rsidRPr="0084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28414F" w:rsidRPr="0084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Законодательную Думу </w:t>
      </w:r>
      <w:r w:rsidR="0028414F" w:rsidRPr="0084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края</w:t>
      </w:r>
      <w:r w:rsidR="00284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640F" w:rsidRDefault="0013640F" w:rsidP="0028414F">
      <w:pP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sectPr w:rsidR="0013640F" w:rsidSect="008F5733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73" w:rsidRDefault="008F0773" w:rsidP="00C24025">
      <w:r>
        <w:separator/>
      </w:r>
    </w:p>
  </w:endnote>
  <w:endnote w:type="continuationSeparator" w:id="0">
    <w:p w:rsidR="008F0773" w:rsidRDefault="008F0773" w:rsidP="00C2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73" w:rsidRDefault="008F0773" w:rsidP="00C24025">
      <w:r>
        <w:separator/>
      </w:r>
    </w:p>
  </w:footnote>
  <w:footnote w:type="continuationSeparator" w:id="0">
    <w:p w:rsidR="008F0773" w:rsidRDefault="008F0773" w:rsidP="00C2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933670"/>
      <w:docPartObj>
        <w:docPartGallery w:val="Page Numbers (Top of Page)"/>
        <w:docPartUnique/>
      </w:docPartObj>
    </w:sdtPr>
    <w:sdtEndPr/>
    <w:sdtContent>
      <w:p w:rsidR="008F0773" w:rsidRDefault="008F0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518">
          <w:rPr>
            <w:noProof/>
          </w:rPr>
          <w:t>2</w:t>
        </w:r>
        <w:r>
          <w:fldChar w:fldCharType="end"/>
        </w:r>
      </w:p>
    </w:sdtContent>
  </w:sdt>
  <w:p w:rsidR="008F0773" w:rsidRDefault="008F07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2C55E7"/>
    <w:multiLevelType w:val="multilevel"/>
    <w:tmpl w:val="90267CC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D0"/>
    <w:rsid w:val="0000393A"/>
    <w:rsid w:val="000110DC"/>
    <w:rsid w:val="00012056"/>
    <w:rsid w:val="0003120C"/>
    <w:rsid w:val="00050642"/>
    <w:rsid w:val="000759AF"/>
    <w:rsid w:val="00075BC8"/>
    <w:rsid w:val="0008469C"/>
    <w:rsid w:val="000947BD"/>
    <w:rsid w:val="000B11FA"/>
    <w:rsid w:val="000D5496"/>
    <w:rsid w:val="000E254E"/>
    <w:rsid w:val="001021D0"/>
    <w:rsid w:val="0013640F"/>
    <w:rsid w:val="00146C75"/>
    <w:rsid w:val="00164DFB"/>
    <w:rsid w:val="00170CE7"/>
    <w:rsid w:val="001757D4"/>
    <w:rsid w:val="001839A3"/>
    <w:rsid w:val="001D5E99"/>
    <w:rsid w:val="001E2D72"/>
    <w:rsid w:val="002030E9"/>
    <w:rsid w:val="00231128"/>
    <w:rsid w:val="0028414F"/>
    <w:rsid w:val="00287C3C"/>
    <w:rsid w:val="002D3E8B"/>
    <w:rsid w:val="00301C40"/>
    <w:rsid w:val="00313616"/>
    <w:rsid w:val="00322DFB"/>
    <w:rsid w:val="00344A28"/>
    <w:rsid w:val="00347568"/>
    <w:rsid w:val="0035778C"/>
    <w:rsid w:val="00364452"/>
    <w:rsid w:val="00394F48"/>
    <w:rsid w:val="003B0CE5"/>
    <w:rsid w:val="003B6549"/>
    <w:rsid w:val="003E77C2"/>
    <w:rsid w:val="003F1D7D"/>
    <w:rsid w:val="00407EE8"/>
    <w:rsid w:val="0042246D"/>
    <w:rsid w:val="004247D0"/>
    <w:rsid w:val="0045038D"/>
    <w:rsid w:val="00452F32"/>
    <w:rsid w:val="00486B54"/>
    <w:rsid w:val="004D6BED"/>
    <w:rsid w:val="004F1FBC"/>
    <w:rsid w:val="00527752"/>
    <w:rsid w:val="005446C2"/>
    <w:rsid w:val="00564628"/>
    <w:rsid w:val="00564C3C"/>
    <w:rsid w:val="005675FA"/>
    <w:rsid w:val="005707D2"/>
    <w:rsid w:val="005936FD"/>
    <w:rsid w:val="005B17B1"/>
    <w:rsid w:val="00613B94"/>
    <w:rsid w:val="0069379A"/>
    <w:rsid w:val="006A1234"/>
    <w:rsid w:val="006D111C"/>
    <w:rsid w:val="006D42A7"/>
    <w:rsid w:val="006D4B10"/>
    <w:rsid w:val="006F4717"/>
    <w:rsid w:val="007020F8"/>
    <w:rsid w:val="007409B3"/>
    <w:rsid w:val="00765AE6"/>
    <w:rsid w:val="007B5ED1"/>
    <w:rsid w:val="007B6866"/>
    <w:rsid w:val="007E3657"/>
    <w:rsid w:val="007F604B"/>
    <w:rsid w:val="00823175"/>
    <w:rsid w:val="00842FE7"/>
    <w:rsid w:val="00843893"/>
    <w:rsid w:val="00895330"/>
    <w:rsid w:val="00896CF2"/>
    <w:rsid w:val="008A570C"/>
    <w:rsid w:val="008F0773"/>
    <w:rsid w:val="008F5733"/>
    <w:rsid w:val="00914B91"/>
    <w:rsid w:val="0091619C"/>
    <w:rsid w:val="00931FFB"/>
    <w:rsid w:val="0093523F"/>
    <w:rsid w:val="009442A2"/>
    <w:rsid w:val="009513B6"/>
    <w:rsid w:val="009A6CAF"/>
    <w:rsid w:val="009F3518"/>
    <w:rsid w:val="009F7214"/>
    <w:rsid w:val="00A25FB4"/>
    <w:rsid w:val="00A65E89"/>
    <w:rsid w:val="00AB336E"/>
    <w:rsid w:val="00AB396E"/>
    <w:rsid w:val="00AC1FA4"/>
    <w:rsid w:val="00B028A1"/>
    <w:rsid w:val="00B112C6"/>
    <w:rsid w:val="00B17D12"/>
    <w:rsid w:val="00B400CA"/>
    <w:rsid w:val="00B6556D"/>
    <w:rsid w:val="00B67185"/>
    <w:rsid w:val="00B83002"/>
    <w:rsid w:val="00B85943"/>
    <w:rsid w:val="00BA0C4E"/>
    <w:rsid w:val="00BA2DB8"/>
    <w:rsid w:val="00BC6D32"/>
    <w:rsid w:val="00BE11DC"/>
    <w:rsid w:val="00BF5557"/>
    <w:rsid w:val="00C21E70"/>
    <w:rsid w:val="00C24025"/>
    <w:rsid w:val="00C809DE"/>
    <w:rsid w:val="00C86D47"/>
    <w:rsid w:val="00C93304"/>
    <w:rsid w:val="00CE391D"/>
    <w:rsid w:val="00D27EAA"/>
    <w:rsid w:val="00D302CF"/>
    <w:rsid w:val="00D66830"/>
    <w:rsid w:val="00D837AD"/>
    <w:rsid w:val="00D97162"/>
    <w:rsid w:val="00DA6C63"/>
    <w:rsid w:val="00DB34EC"/>
    <w:rsid w:val="00DB3C15"/>
    <w:rsid w:val="00DC4DC0"/>
    <w:rsid w:val="00E14A74"/>
    <w:rsid w:val="00E21F58"/>
    <w:rsid w:val="00EC212E"/>
    <w:rsid w:val="00ED4721"/>
    <w:rsid w:val="00ED6CC6"/>
    <w:rsid w:val="00EE2E2F"/>
    <w:rsid w:val="00EF6DA5"/>
    <w:rsid w:val="00F11249"/>
    <w:rsid w:val="00F11B46"/>
    <w:rsid w:val="00F12602"/>
    <w:rsid w:val="00F31706"/>
    <w:rsid w:val="00F3176F"/>
    <w:rsid w:val="00F65AFB"/>
    <w:rsid w:val="00FA0646"/>
    <w:rsid w:val="00FB3127"/>
    <w:rsid w:val="00FC065B"/>
    <w:rsid w:val="00FD29A2"/>
    <w:rsid w:val="00FD3B66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4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4025"/>
  </w:style>
  <w:style w:type="paragraph" w:styleId="a6">
    <w:name w:val="footer"/>
    <w:basedOn w:val="a"/>
    <w:link w:val="a7"/>
    <w:uiPriority w:val="99"/>
    <w:unhideWhenUsed/>
    <w:rsid w:val="00C24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4025"/>
  </w:style>
  <w:style w:type="paragraph" w:styleId="a8">
    <w:name w:val="Balloon Text"/>
    <w:basedOn w:val="a"/>
    <w:link w:val="a9"/>
    <w:uiPriority w:val="99"/>
    <w:semiHidden/>
    <w:unhideWhenUsed/>
    <w:rsid w:val="00287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C3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9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01344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E75B-653A-4B66-89DF-9AB0B6B9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Антонова</dc:creator>
  <cp:lastModifiedBy>inspector05</cp:lastModifiedBy>
  <cp:revision>23</cp:revision>
  <cp:lastPrinted>2018-03-27T06:56:00Z</cp:lastPrinted>
  <dcterms:created xsi:type="dcterms:W3CDTF">2018-03-13T23:51:00Z</dcterms:created>
  <dcterms:modified xsi:type="dcterms:W3CDTF">2018-03-29T07:50:00Z</dcterms:modified>
</cp:coreProperties>
</file>