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DD" w:rsidRDefault="006440DD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</w:pPr>
    </w:p>
    <w:p w:rsidR="006440DD" w:rsidRPr="00EA2885" w:rsidRDefault="006440DD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rPr>
          <w:color w:val="0000FF"/>
        </w:rPr>
      </w:pPr>
    </w:p>
    <w:p w:rsidR="006440DD" w:rsidRPr="00EA2885" w:rsidRDefault="006440DD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rPr>
          <w:color w:val="0000FF"/>
        </w:rPr>
      </w:pPr>
    </w:p>
    <w:p w:rsidR="006440DD" w:rsidRPr="00EA2885" w:rsidRDefault="006440DD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rPr>
          <w:color w:val="0000FF"/>
        </w:rPr>
      </w:pPr>
      <w:r w:rsidRPr="00EA2885">
        <w:rPr>
          <w:color w:val="0000FF"/>
        </w:rPr>
        <w:t xml:space="preserve">                                                     </w:t>
      </w:r>
    </w:p>
    <w:p w:rsidR="006440DD" w:rsidRPr="00EA2885" w:rsidRDefault="006440DD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rPr>
          <w:color w:val="0000FF"/>
        </w:rPr>
      </w:pPr>
    </w:p>
    <w:p w:rsidR="006440DD" w:rsidRPr="00EA2885" w:rsidRDefault="006440DD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rPr>
          <w:color w:val="0000FF"/>
        </w:rPr>
      </w:pPr>
    </w:p>
    <w:p w:rsidR="006440DD" w:rsidRPr="00EA2885" w:rsidRDefault="006440DD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rPr>
          <w:color w:val="0000FF"/>
        </w:rPr>
      </w:pPr>
    </w:p>
    <w:p w:rsidR="006440DD" w:rsidRPr="00EA2885" w:rsidRDefault="006440DD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rPr>
          <w:color w:val="0000FF"/>
        </w:rPr>
      </w:pPr>
    </w:p>
    <w:p w:rsidR="006440DD" w:rsidRPr="00EA2885" w:rsidRDefault="006440DD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rPr>
          <w:color w:val="0000FF"/>
        </w:rPr>
      </w:pPr>
    </w:p>
    <w:p w:rsidR="006440DD" w:rsidRPr="00EA2885" w:rsidRDefault="006440DD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rPr>
          <w:color w:val="0000FF"/>
        </w:rPr>
      </w:pPr>
    </w:p>
    <w:p w:rsidR="006440DD" w:rsidRPr="00EA2885" w:rsidRDefault="006440DD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rPr>
          <w:color w:val="0000FF"/>
        </w:rPr>
      </w:pPr>
    </w:p>
    <w:p w:rsidR="006440DD" w:rsidRPr="000816AE" w:rsidRDefault="006440DD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jc w:val="center"/>
        <w:rPr>
          <w:b/>
          <w:color w:val="000080"/>
          <w:sz w:val="52"/>
          <w:szCs w:val="52"/>
        </w:rPr>
      </w:pPr>
      <w:r w:rsidRPr="000816AE">
        <w:rPr>
          <w:b/>
          <w:color w:val="000080"/>
          <w:sz w:val="52"/>
          <w:szCs w:val="52"/>
        </w:rPr>
        <w:t>О Т Ч Е Т</w:t>
      </w:r>
    </w:p>
    <w:p w:rsidR="006440DD" w:rsidRPr="000816AE" w:rsidRDefault="006440DD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jc w:val="center"/>
        <w:rPr>
          <w:b/>
          <w:color w:val="000080"/>
          <w:sz w:val="40"/>
          <w:szCs w:val="40"/>
        </w:rPr>
      </w:pPr>
      <w:r w:rsidRPr="000816AE">
        <w:rPr>
          <w:b/>
          <w:color w:val="000080"/>
          <w:sz w:val="40"/>
          <w:szCs w:val="40"/>
        </w:rPr>
        <w:t xml:space="preserve">о работе </w:t>
      </w:r>
      <w:r w:rsidR="003028FA">
        <w:rPr>
          <w:b/>
          <w:color w:val="000080"/>
          <w:sz w:val="40"/>
          <w:szCs w:val="40"/>
        </w:rPr>
        <w:t>Совета</w:t>
      </w:r>
      <w:r w:rsidR="00A33821">
        <w:rPr>
          <w:b/>
          <w:color w:val="000080"/>
          <w:sz w:val="40"/>
          <w:szCs w:val="40"/>
        </w:rPr>
        <w:t xml:space="preserve"> </w:t>
      </w:r>
      <w:r w:rsidRPr="000816AE">
        <w:rPr>
          <w:b/>
          <w:color w:val="000080"/>
          <w:sz w:val="40"/>
          <w:szCs w:val="40"/>
        </w:rPr>
        <w:t>контрольно-счетных органов</w:t>
      </w:r>
    </w:p>
    <w:p w:rsidR="006440DD" w:rsidRPr="000816AE" w:rsidRDefault="003028FA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jc w:val="center"/>
        <w:rPr>
          <w:b/>
          <w:color w:val="000080"/>
          <w:sz w:val="40"/>
          <w:szCs w:val="40"/>
        </w:rPr>
      </w:pPr>
      <w:r>
        <w:rPr>
          <w:b/>
          <w:color w:val="000080"/>
          <w:sz w:val="40"/>
          <w:szCs w:val="40"/>
        </w:rPr>
        <w:t xml:space="preserve">Хабаровского края </w:t>
      </w:r>
      <w:r w:rsidR="006440DD" w:rsidRPr="000816AE">
        <w:rPr>
          <w:b/>
          <w:color w:val="000080"/>
          <w:sz w:val="40"/>
          <w:szCs w:val="40"/>
        </w:rPr>
        <w:t>за 20</w:t>
      </w:r>
      <w:r w:rsidR="001E7DDE">
        <w:rPr>
          <w:b/>
          <w:color w:val="000080"/>
          <w:sz w:val="40"/>
          <w:szCs w:val="40"/>
        </w:rPr>
        <w:t>1</w:t>
      </w:r>
      <w:r w:rsidR="008154C0">
        <w:rPr>
          <w:b/>
          <w:color w:val="000080"/>
          <w:sz w:val="40"/>
          <w:szCs w:val="40"/>
        </w:rPr>
        <w:t>9</w:t>
      </w:r>
      <w:r w:rsidR="006440DD" w:rsidRPr="000816AE">
        <w:rPr>
          <w:b/>
          <w:color w:val="000080"/>
          <w:sz w:val="40"/>
          <w:szCs w:val="40"/>
        </w:rPr>
        <w:t xml:space="preserve"> год</w:t>
      </w:r>
    </w:p>
    <w:p w:rsidR="006440DD" w:rsidRPr="000816AE" w:rsidRDefault="006440DD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rPr>
          <w:b/>
          <w:color w:val="000080"/>
          <w:sz w:val="40"/>
          <w:szCs w:val="40"/>
        </w:rPr>
      </w:pPr>
    </w:p>
    <w:p w:rsidR="006440DD" w:rsidRPr="000816AE" w:rsidRDefault="006440DD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rPr>
          <w:b/>
          <w:color w:val="000080"/>
          <w:sz w:val="40"/>
          <w:szCs w:val="40"/>
        </w:rPr>
      </w:pPr>
    </w:p>
    <w:p w:rsidR="006440DD" w:rsidRPr="000816AE" w:rsidRDefault="006440DD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rPr>
          <w:b/>
          <w:color w:val="000080"/>
          <w:sz w:val="40"/>
          <w:szCs w:val="40"/>
        </w:rPr>
      </w:pPr>
    </w:p>
    <w:p w:rsidR="006440DD" w:rsidRPr="000816AE" w:rsidRDefault="006440DD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rPr>
          <w:b/>
          <w:color w:val="000080"/>
          <w:sz w:val="40"/>
          <w:szCs w:val="40"/>
        </w:rPr>
      </w:pPr>
    </w:p>
    <w:p w:rsidR="006440DD" w:rsidRPr="000816AE" w:rsidRDefault="006440DD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rPr>
          <w:b/>
          <w:color w:val="000080"/>
          <w:sz w:val="40"/>
          <w:szCs w:val="40"/>
        </w:rPr>
      </w:pPr>
    </w:p>
    <w:p w:rsidR="006440DD" w:rsidRPr="000816AE" w:rsidRDefault="006440DD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rPr>
          <w:b/>
          <w:color w:val="000080"/>
          <w:sz w:val="40"/>
          <w:szCs w:val="40"/>
        </w:rPr>
      </w:pPr>
    </w:p>
    <w:p w:rsidR="006440DD" w:rsidRPr="000816AE" w:rsidRDefault="006440DD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rPr>
          <w:b/>
          <w:color w:val="000080"/>
          <w:sz w:val="40"/>
          <w:szCs w:val="40"/>
        </w:rPr>
      </w:pPr>
    </w:p>
    <w:p w:rsidR="006440DD" w:rsidRPr="000816AE" w:rsidRDefault="006440DD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rPr>
          <w:b/>
          <w:color w:val="000080"/>
          <w:sz w:val="40"/>
          <w:szCs w:val="40"/>
        </w:rPr>
      </w:pPr>
    </w:p>
    <w:p w:rsidR="006440DD" w:rsidRPr="000816AE" w:rsidRDefault="006440DD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rPr>
          <w:b/>
          <w:color w:val="000080"/>
          <w:sz w:val="40"/>
          <w:szCs w:val="40"/>
        </w:rPr>
      </w:pPr>
    </w:p>
    <w:p w:rsidR="005247AE" w:rsidRDefault="005247AE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Хабаровск</w:t>
      </w:r>
    </w:p>
    <w:p w:rsidR="006440DD" w:rsidRPr="000816AE" w:rsidRDefault="008154C0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2020</w:t>
      </w:r>
    </w:p>
    <w:p w:rsidR="00675793" w:rsidRDefault="00675793" w:rsidP="00220737">
      <w:pPr>
        <w:pBdr>
          <w:top w:val="single" w:sz="24" w:space="1" w:color="002060"/>
          <w:left w:val="single" w:sz="24" w:space="4" w:color="002060"/>
          <w:bottom w:val="single" w:sz="24" w:space="31" w:color="002060"/>
          <w:right w:val="single" w:sz="24" w:space="4" w:color="002060"/>
        </w:pBdr>
        <w:jc w:val="both"/>
        <w:rPr>
          <w:color w:val="0000FF"/>
          <w:sz w:val="32"/>
          <w:szCs w:val="32"/>
        </w:rPr>
      </w:pPr>
    </w:p>
    <w:p w:rsidR="00F13904" w:rsidRDefault="00F13904" w:rsidP="00675793">
      <w:pPr>
        <w:jc w:val="both"/>
        <w:rPr>
          <w:color w:val="0000FF"/>
          <w:sz w:val="32"/>
          <w:szCs w:val="32"/>
        </w:rPr>
        <w:sectPr w:rsidR="00F13904" w:rsidSect="00F13904">
          <w:footerReference w:type="even" r:id="rId9"/>
          <w:footerReference w:type="default" r:id="rId10"/>
          <w:pgSz w:w="11906" w:h="16838"/>
          <w:pgMar w:top="1258" w:right="850" w:bottom="899" w:left="1620" w:header="708" w:footer="708" w:gutter="0"/>
          <w:cols w:space="708"/>
          <w:titlePg/>
          <w:docGrid w:linePitch="360"/>
        </w:sectPr>
      </w:pPr>
    </w:p>
    <w:p w:rsidR="00675793" w:rsidRDefault="00675793" w:rsidP="00675793">
      <w:pPr>
        <w:jc w:val="both"/>
        <w:rPr>
          <w:color w:val="0000FF"/>
          <w:sz w:val="32"/>
          <w:szCs w:val="32"/>
        </w:rPr>
      </w:pPr>
    </w:p>
    <w:p w:rsidR="00675793" w:rsidRDefault="00675793" w:rsidP="00675793">
      <w:pPr>
        <w:jc w:val="both"/>
        <w:rPr>
          <w:color w:val="0000FF"/>
          <w:sz w:val="32"/>
          <w:szCs w:val="32"/>
        </w:rPr>
      </w:pPr>
    </w:p>
    <w:p w:rsidR="00615A21" w:rsidRDefault="00615A21" w:rsidP="00675793">
      <w:pPr>
        <w:jc w:val="center"/>
        <w:rPr>
          <w:sz w:val="28"/>
          <w:szCs w:val="28"/>
        </w:rPr>
      </w:pPr>
    </w:p>
    <w:p w:rsidR="00615A21" w:rsidRDefault="00615A21" w:rsidP="00675793">
      <w:pPr>
        <w:jc w:val="center"/>
        <w:rPr>
          <w:sz w:val="28"/>
          <w:szCs w:val="28"/>
        </w:rPr>
      </w:pPr>
    </w:p>
    <w:p w:rsidR="00615A21" w:rsidRPr="005247AE" w:rsidRDefault="00615A21" w:rsidP="00675793">
      <w:pPr>
        <w:jc w:val="center"/>
        <w:rPr>
          <w:sz w:val="28"/>
          <w:szCs w:val="28"/>
        </w:rPr>
      </w:pPr>
    </w:p>
    <w:p w:rsidR="009C36DB" w:rsidRPr="005247AE" w:rsidRDefault="009C36DB" w:rsidP="00675793">
      <w:pPr>
        <w:jc w:val="center"/>
        <w:rPr>
          <w:sz w:val="28"/>
          <w:szCs w:val="28"/>
        </w:rPr>
      </w:pPr>
    </w:p>
    <w:p w:rsidR="00675793" w:rsidRPr="001A2419" w:rsidRDefault="00675793" w:rsidP="00675793">
      <w:pPr>
        <w:jc w:val="center"/>
        <w:rPr>
          <w:color w:val="000080"/>
          <w:sz w:val="28"/>
          <w:szCs w:val="28"/>
        </w:rPr>
      </w:pPr>
      <w:r w:rsidRPr="001A2419">
        <w:rPr>
          <w:color w:val="000080"/>
          <w:sz w:val="28"/>
          <w:szCs w:val="28"/>
        </w:rPr>
        <w:t xml:space="preserve">Отчет утвержден  </w:t>
      </w:r>
      <w:r w:rsidR="005247AE">
        <w:rPr>
          <w:color w:val="000080"/>
          <w:sz w:val="28"/>
          <w:szCs w:val="28"/>
        </w:rPr>
        <w:t>Общим собранием Совета</w:t>
      </w:r>
    </w:p>
    <w:p w:rsidR="00675793" w:rsidRPr="001A2419" w:rsidRDefault="00675793" w:rsidP="00675793">
      <w:pPr>
        <w:jc w:val="center"/>
        <w:rPr>
          <w:color w:val="000080"/>
          <w:sz w:val="28"/>
          <w:szCs w:val="28"/>
        </w:rPr>
      </w:pPr>
      <w:r w:rsidRPr="001A2419">
        <w:rPr>
          <w:color w:val="000080"/>
          <w:sz w:val="28"/>
          <w:szCs w:val="28"/>
        </w:rPr>
        <w:t xml:space="preserve">контрольно-счетных органов </w:t>
      </w:r>
      <w:r w:rsidR="005247AE">
        <w:rPr>
          <w:color w:val="000080"/>
          <w:sz w:val="28"/>
          <w:szCs w:val="28"/>
        </w:rPr>
        <w:t xml:space="preserve">Хабаровского края </w:t>
      </w:r>
    </w:p>
    <w:p w:rsidR="00675793" w:rsidRPr="001A2419" w:rsidRDefault="0005381E" w:rsidP="006440DD">
      <w:pPr>
        <w:jc w:val="center"/>
        <w:rPr>
          <w:color w:val="000080"/>
          <w:sz w:val="28"/>
          <w:szCs w:val="28"/>
        </w:rPr>
      </w:pPr>
      <w:r w:rsidRPr="0005381E">
        <w:rPr>
          <w:color w:val="000080"/>
          <w:sz w:val="28"/>
          <w:szCs w:val="28"/>
        </w:rPr>
        <w:t>27</w:t>
      </w:r>
      <w:r w:rsidR="00211505" w:rsidRPr="0005381E">
        <w:rPr>
          <w:color w:val="000080"/>
          <w:sz w:val="28"/>
          <w:szCs w:val="28"/>
        </w:rPr>
        <w:t xml:space="preserve"> </w:t>
      </w:r>
      <w:r w:rsidRPr="0005381E">
        <w:rPr>
          <w:color w:val="000080"/>
          <w:sz w:val="28"/>
          <w:szCs w:val="28"/>
        </w:rPr>
        <w:t>марта 2020</w:t>
      </w:r>
      <w:r w:rsidR="005247AE" w:rsidRPr="0005381E">
        <w:rPr>
          <w:color w:val="000080"/>
          <w:sz w:val="28"/>
          <w:szCs w:val="28"/>
        </w:rPr>
        <w:t xml:space="preserve"> </w:t>
      </w:r>
      <w:r w:rsidR="00675793" w:rsidRPr="0005381E">
        <w:rPr>
          <w:color w:val="000080"/>
          <w:sz w:val="28"/>
          <w:szCs w:val="28"/>
        </w:rPr>
        <w:t>года.</w:t>
      </w:r>
    </w:p>
    <w:p w:rsidR="00675793" w:rsidRPr="001A2419" w:rsidRDefault="00675793" w:rsidP="006440DD">
      <w:pPr>
        <w:jc w:val="center"/>
        <w:rPr>
          <w:color w:val="000080"/>
          <w:sz w:val="28"/>
          <w:szCs w:val="28"/>
        </w:rPr>
      </w:pPr>
    </w:p>
    <w:p w:rsidR="00675793" w:rsidRPr="001A2419" w:rsidRDefault="00675793" w:rsidP="006440DD">
      <w:pPr>
        <w:jc w:val="center"/>
        <w:rPr>
          <w:color w:val="000080"/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188"/>
        <w:gridCol w:w="2640"/>
        <w:gridCol w:w="2640"/>
      </w:tblGrid>
      <w:tr w:rsidR="00B95007" w:rsidRPr="00863BC3" w:rsidTr="00863BC3">
        <w:tc>
          <w:tcPr>
            <w:tcW w:w="4188" w:type="dxa"/>
            <w:shd w:val="clear" w:color="auto" w:fill="auto"/>
          </w:tcPr>
          <w:p w:rsidR="00B95007" w:rsidRPr="00863BC3" w:rsidRDefault="00B95007" w:rsidP="00863BC3">
            <w:pPr>
              <w:jc w:val="center"/>
              <w:rPr>
                <w:color w:val="000080"/>
                <w:sz w:val="28"/>
                <w:szCs w:val="28"/>
              </w:rPr>
            </w:pPr>
          </w:p>
          <w:p w:rsidR="00B95007" w:rsidRPr="00863BC3" w:rsidRDefault="00B95007" w:rsidP="00863BC3">
            <w:pPr>
              <w:jc w:val="both"/>
              <w:rPr>
                <w:color w:val="000080"/>
                <w:sz w:val="28"/>
                <w:szCs w:val="28"/>
              </w:rPr>
            </w:pPr>
            <w:r w:rsidRPr="00863BC3">
              <w:rPr>
                <w:color w:val="000080"/>
                <w:sz w:val="28"/>
                <w:szCs w:val="28"/>
              </w:rPr>
              <w:t xml:space="preserve">Председатель </w:t>
            </w:r>
            <w:r w:rsidR="005247AE">
              <w:rPr>
                <w:color w:val="000080"/>
                <w:sz w:val="28"/>
                <w:szCs w:val="28"/>
              </w:rPr>
              <w:t xml:space="preserve">Совета </w:t>
            </w:r>
          </w:p>
          <w:p w:rsidR="00B95007" w:rsidRPr="00863BC3" w:rsidRDefault="00B95007" w:rsidP="00863BC3">
            <w:pPr>
              <w:jc w:val="both"/>
              <w:rPr>
                <w:color w:val="000080"/>
                <w:sz w:val="28"/>
                <w:szCs w:val="28"/>
              </w:rPr>
            </w:pPr>
            <w:r w:rsidRPr="00863BC3">
              <w:rPr>
                <w:color w:val="000080"/>
                <w:sz w:val="28"/>
                <w:szCs w:val="28"/>
              </w:rPr>
              <w:t xml:space="preserve">контрольно-счетных органов </w:t>
            </w:r>
          </w:p>
          <w:p w:rsidR="00B95007" w:rsidRPr="00863BC3" w:rsidRDefault="005247AE" w:rsidP="00B95007">
            <w:pPr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Хабаровского края</w:t>
            </w:r>
          </w:p>
          <w:p w:rsidR="00B95007" w:rsidRPr="00863BC3" w:rsidRDefault="00B95007" w:rsidP="00863BC3">
            <w:pPr>
              <w:jc w:val="center"/>
              <w:rPr>
                <w:color w:val="000080"/>
                <w:sz w:val="28"/>
                <w:szCs w:val="28"/>
              </w:rPr>
            </w:pPr>
          </w:p>
          <w:p w:rsidR="00B95007" w:rsidRPr="00863BC3" w:rsidRDefault="00B95007" w:rsidP="00863BC3">
            <w:pPr>
              <w:jc w:val="center"/>
              <w:rPr>
                <w:color w:val="000080"/>
                <w:sz w:val="28"/>
                <w:szCs w:val="28"/>
              </w:rPr>
            </w:pPr>
          </w:p>
          <w:p w:rsidR="00B95007" w:rsidRPr="00863BC3" w:rsidRDefault="00B95007" w:rsidP="00863BC3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auto"/>
          </w:tcPr>
          <w:p w:rsidR="00B95007" w:rsidRPr="00863BC3" w:rsidRDefault="00B95007" w:rsidP="00863BC3">
            <w:pPr>
              <w:jc w:val="center"/>
              <w:rPr>
                <w:color w:val="000080"/>
                <w:sz w:val="28"/>
                <w:szCs w:val="28"/>
              </w:rPr>
            </w:pPr>
          </w:p>
          <w:p w:rsidR="00B95007" w:rsidRPr="00863BC3" w:rsidRDefault="00B95007" w:rsidP="005247AE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auto"/>
          </w:tcPr>
          <w:p w:rsidR="00B95007" w:rsidRPr="00863BC3" w:rsidRDefault="00B95007" w:rsidP="00863BC3">
            <w:pPr>
              <w:jc w:val="center"/>
              <w:rPr>
                <w:color w:val="000080"/>
                <w:sz w:val="28"/>
                <w:szCs w:val="28"/>
              </w:rPr>
            </w:pPr>
          </w:p>
          <w:p w:rsidR="00B95007" w:rsidRPr="00863BC3" w:rsidRDefault="00B95007" w:rsidP="00863BC3">
            <w:pPr>
              <w:jc w:val="center"/>
              <w:rPr>
                <w:color w:val="000080"/>
                <w:sz w:val="28"/>
                <w:szCs w:val="28"/>
              </w:rPr>
            </w:pPr>
          </w:p>
          <w:p w:rsidR="00B95007" w:rsidRPr="00863BC3" w:rsidRDefault="00B95007" w:rsidP="00863BC3">
            <w:pPr>
              <w:jc w:val="center"/>
              <w:rPr>
                <w:color w:val="000080"/>
                <w:sz w:val="28"/>
                <w:szCs w:val="28"/>
              </w:rPr>
            </w:pPr>
          </w:p>
          <w:p w:rsidR="00B95007" w:rsidRPr="00863BC3" w:rsidRDefault="005247AE" w:rsidP="005247AE">
            <w:pPr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В.В. Кондрашов</w:t>
            </w:r>
          </w:p>
        </w:tc>
      </w:tr>
      <w:tr w:rsidR="00B95007" w:rsidRPr="00863BC3" w:rsidTr="00863BC3">
        <w:tc>
          <w:tcPr>
            <w:tcW w:w="4188" w:type="dxa"/>
            <w:shd w:val="clear" w:color="auto" w:fill="auto"/>
          </w:tcPr>
          <w:p w:rsidR="00B95007" w:rsidRPr="00863BC3" w:rsidRDefault="00B95007" w:rsidP="00863BC3">
            <w:pPr>
              <w:jc w:val="both"/>
              <w:rPr>
                <w:color w:val="000080"/>
                <w:sz w:val="28"/>
                <w:szCs w:val="28"/>
              </w:rPr>
            </w:pPr>
          </w:p>
          <w:p w:rsidR="00B95007" w:rsidRPr="00863BC3" w:rsidRDefault="00B95007" w:rsidP="00863BC3">
            <w:pPr>
              <w:jc w:val="both"/>
              <w:rPr>
                <w:color w:val="000080"/>
                <w:sz w:val="28"/>
                <w:szCs w:val="28"/>
              </w:rPr>
            </w:pPr>
            <w:r w:rsidRPr="00863BC3">
              <w:rPr>
                <w:color w:val="000080"/>
                <w:sz w:val="28"/>
                <w:szCs w:val="28"/>
              </w:rPr>
              <w:t>Ответственный секретарь</w:t>
            </w:r>
          </w:p>
          <w:p w:rsidR="00B95007" w:rsidRPr="00863BC3" w:rsidRDefault="005247AE" w:rsidP="00863BC3">
            <w:pPr>
              <w:jc w:val="both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 xml:space="preserve">Совета </w:t>
            </w:r>
            <w:r w:rsidR="00B95007" w:rsidRPr="00863BC3">
              <w:rPr>
                <w:color w:val="000080"/>
                <w:sz w:val="28"/>
                <w:szCs w:val="28"/>
              </w:rPr>
              <w:t xml:space="preserve">контрольно-счетных органов </w:t>
            </w:r>
            <w:r>
              <w:rPr>
                <w:color w:val="000080"/>
                <w:sz w:val="28"/>
                <w:szCs w:val="28"/>
              </w:rPr>
              <w:t xml:space="preserve">Хабаровского края                                                                  </w:t>
            </w:r>
          </w:p>
          <w:p w:rsidR="00B95007" w:rsidRPr="00863BC3" w:rsidRDefault="00B95007" w:rsidP="005247AE">
            <w:pPr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auto"/>
          </w:tcPr>
          <w:p w:rsidR="00B95007" w:rsidRPr="00863BC3" w:rsidRDefault="00B95007" w:rsidP="00863BC3">
            <w:pPr>
              <w:jc w:val="center"/>
              <w:rPr>
                <w:color w:val="000080"/>
                <w:sz w:val="28"/>
                <w:szCs w:val="28"/>
              </w:rPr>
            </w:pPr>
          </w:p>
          <w:p w:rsidR="00B95007" w:rsidRDefault="00B95007" w:rsidP="00863BC3">
            <w:pPr>
              <w:jc w:val="center"/>
              <w:rPr>
                <w:color w:val="000080"/>
                <w:sz w:val="28"/>
                <w:szCs w:val="28"/>
              </w:rPr>
            </w:pPr>
          </w:p>
          <w:p w:rsidR="005247AE" w:rsidRDefault="005247AE" w:rsidP="00863BC3">
            <w:pPr>
              <w:jc w:val="center"/>
              <w:rPr>
                <w:color w:val="000080"/>
                <w:sz w:val="28"/>
                <w:szCs w:val="28"/>
              </w:rPr>
            </w:pPr>
          </w:p>
          <w:p w:rsidR="00B95007" w:rsidRPr="00863BC3" w:rsidRDefault="005247AE" w:rsidP="005247AE">
            <w:pPr>
              <w:jc w:val="center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2640" w:type="dxa"/>
            <w:shd w:val="clear" w:color="auto" w:fill="auto"/>
          </w:tcPr>
          <w:p w:rsidR="00B95007" w:rsidRDefault="00B95007" w:rsidP="00863BC3">
            <w:pPr>
              <w:jc w:val="center"/>
              <w:rPr>
                <w:color w:val="000080"/>
                <w:sz w:val="28"/>
                <w:szCs w:val="28"/>
              </w:rPr>
            </w:pPr>
          </w:p>
          <w:p w:rsidR="005247AE" w:rsidRDefault="005247AE" w:rsidP="00863BC3">
            <w:pPr>
              <w:jc w:val="center"/>
              <w:rPr>
                <w:color w:val="000080"/>
                <w:sz w:val="28"/>
                <w:szCs w:val="28"/>
              </w:rPr>
            </w:pPr>
          </w:p>
          <w:p w:rsidR="005247AE" w:rsidRDefault="005247AE" w:rsidP="00863BC3">
            <w:pPr>
              <w:jc w:val="center"/>
              <w:rPr>
                <w:color w:val="000080"/>
                <w:sz w:val="28"/>
                <w:szCs w:val="28"/>
              </w:rPr>
            </w:pPr>
          </w:p>
          <w:p w:rsidR="005247AE" w:rsidRPr="00863BC3" w:rsidRDefault="0023506D" w:rsidP="005247AE">
            <w:pPr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 xml:space="preserve">И.П. </w:t>
            </w:r>
            <w:proofErr w:type="spellStart"/>
            <w:r>
              <w:rPr>
                <w:color w:val="000080"/>
                <w:sz w:val="28"/>
                <w:szCs w:val="28"/>
              </w:rPr>
              <w:t>Калаева</w:t>
            </w:r>
            <w:proofErr w:type="spellEnd"/>
          </w:p>
        </w:tc>
      </w:tr>
    </w:tbl>
    <w:p w:rsidR="00675793" w:rsidRPr="001A2419" w:rsidRDefault="00675793" w:rsidP="006440DD">
      <w:pPr>
        <w:jc w:val="center"/>
        <w:rPr>
          <w:color w:val="000080"/>
          <w:sz w:val="28"/>
          <w:szCs w:val="28"/>
        </w:rPr>
      </w:pPr>
    </w:p>
    <w:p w:rsidR="00675793" w:rsidRPr="001A2419" w:rsidRDefault="00675793" w:rsidP="006440DD">
      <w:pPr>
        <w:jc w:val="center"/>
        <w:rPr>
          <w:color w:val="000080"/>
          <w:sz w:val="28"/>
          <w:szCs w:val="28"/>
        </w:rPr>
      </w:pPr>
    </w:p>
    <w:p w:rsidR="00675793" w:rsidRPr="001A2419" w:rsidRDefault="00675793" w:rsidP="00675793">
      <w:pPr>
        <w:jc w:val="both"/>
        <w:rPr>
          <w:color w:val="000080"/>
          <w:sz w:val="28"/>
          <w:szCs w:val="28"/>
        </w:rPr>
      </w:pPr>
      <w:r w:rsidRPr="001A2419">
        <w:rPr>
          <w:color w:val="000080"/>
          <w:sz w:val="28"/>
          <w:szCs w:val="28"/>
        </w:rPr>
        <w:t xml:space="preserve">                                                                 </w:t>
      </w:r>
    </w:p>
    <w:p w:rsidR="00675793" w:rsidRPr="001A2419" w:rsidRDefault="00675793" w:rsidP="00675793">
      <w:pPr>
        <w:jc w:val="both"/>
        <w:rPr>
          <w:color w:val="000080"/>
          <w:sz w:val="28"/>
          <w:szCs w:val="28"/>
        </w:rPr>
      </w:pPr>
    </w:p>
    <w:p w:rsidR="00675793" w:rsidRPr="001A2419" w:rsidRDefault="00675793" w:rsidP="00675793">
      <w:pPr>
        <w:jc w:val="both"/>
        <w:rPr>
          <w:color w:val="000080"/>
          <w:sz w:val="28"/>
          <w:szCs w:val="28"/>
        </w:rPr>
      </w:pPr>
    </w:p>
    <w:p w:rsidR="00675793" w:rsidRPr="001A2419" w:rsidRDefault="00675793" w:rsidP="00675793">
      <w:pPr>
        <w:jc w:val="both"/>
        <w:rPr>
          <w:color w:val="000080"/>
          <w:sz w:val="28"/>
          <w:szCs w:val="28"/>
        </w:rPr>
      </w:pPr>
    </w:p>
    <w:p w:rsidR="00675793" w:rsidRPr="001A2419" w:rsidRDefault="00675793" w:rsidP="00675793">
      <w:pPr>
        <w:jc w:val="both"/>
        <w:rPr>
          <w:color w:val="000080"/>
          <w:sz w:val="28"/>
          <w:szCs w:val="28"/>
        </w:rPr>
      </w:pPr>
    </w:p>
    <w:p w:rsidR="00675793" w:rsidRPr="001A2419" w:rsidRDefault="00675793" w:rsidP="00675793">
      <w:pPr>
        <w:jc w:val="both"/>
        <w:rPr>
          <w:color w:val="000080"/>
          <w:sz w:val="28"/>
          <w:szCs w:val="28"/>
        </w:rPr>
      </w:pPr>
      <w:r w:rsidRPr="001A2419">
        <w:rPr>
          <w:color w:val="000080"/>
          <w:sz w:val="28"/>
          <w:szCs w:val="28"/>
        </w:rPr>
        <w:t xml:space="preserve">                                                        </w:t>
      </w:r>
    </w:p>
    <w:p w:rsidR="00675793" w:rsidRPr="00F5279A" w:rsidRDefault="00675793" w:rsidP="006440DD">
      <w:pPr>
        <w:jc w:val="center"/>
        <w:rPr>
          <w:color w:val="800000"/>
          <w:sz w:val="28"/>
          <w:szCs w:val="28"/>
        </w:rPr>
      </w:pPr>
    </w:p>
    <w:p w:rsidR="00675793" w:rsidRPr="00F5279A" w:rsidRDefault="00675793" w:rsidP="006440DD">
      <w:pPr>
        <w:jc w:val="center"/>
        <w:rPr>
          <w:color w:val="800000"/>
          <w:sz w:val="28"/>
          <w:szCs w:val="28"/>
        </w:rPr>
      </w:pPr>
    </w:p>
    <w:p w:rsidR="00675793" w:rsidRPr="00F5279A" w:rsidRDefault="00675793" w:rsidP="006440DD">
      <w:pPr>
        <w:jc w:val="center"/>
        <w:rPr>
          <w:color w:val="800000"/>
          <w:sz w:val="28"/>
          <w:szCs w:val="28"/>
        </w:rPr>
      </w:pPr>
    </w:p>
    <w:p w:rsidR="00675793" w:rsidRPr="00F5279A" w:rsidRDefault="00675793" w:rsidP="006440DD">
      <w:pPr>
        <w:jc w:val="center"/>
        <w:rPr>
          <w:color w:val="800000"/>
          <w:sz w:val="28"/>
          <w:szCs w:val="28"/>
        </w:rPr>
      </w:pPr>
    </w:p>
    <w:p w:rsidR="00675793" w:rsidRPr="00F5279A" w:rsidRDefault="00675793" w:rsidP="006440DD">
      <w:pPr>
        <w:jc w:val="center"/>
        <w:rPr>
          <w:color w:val="800000"/>
          <w:sz w:val="28"/>
          <w:szCs w:val="28"/>
        </w:rPr>
      </w:pPr>
    </w:p>
    <w:p w:rsidR="00675793" w:rsidRPr="00675793" w:rsidRDefault="00675793" w:rsidP="006440DD">
      <w:pPr>
        <w:jc w:val="center"/>
        <w:rPr>
          <w:sz w:val="28"/>
          <w:szCs w:val="28"/>
        </w:rPr>
      </w:pPr>
    </w:p>
    <w:p w:rsidR="00675793" w:rsidRPr="00675793" w:rsidRDefault="00675793" w:rsidP="006440DD">
      <w:pPr>
        <w:jc w:val="center"/>
        <w:rPr>
          <w:sz w:val="28"/>
          <w:szCs w:val="28"/>
        </w:rPr>
      </w:pPr>
    </w:p>
    <w:p w:rsidR="00675793" w:rsidRDefault="00675793" w:rsidP="006440DD">
      <w:pPr>
        <w:jc w:val="center"/>
        <w:rPr>
          <w:sz w:val="28"/>
          <w:szCs w:val="28"/>
        </w:rPr>
      </w:pPr>
    </w:p>
    <w:p w:rsidR="005247AE" w:rsidRPr="00675793" w:rsidRDefault="005247AE" w:rsidP="006440DD">
      <w:pPr>
        <w:jc w:val="center"/>
        <w:rPr>
          <w:sz w:val="28"/>
          <w:szCs w:val="28"/>
        </w:rPr>
      </w:pPr>
    </w:p>
    <w:p w:rsidR="00675793" w:rsidRPr="00675793" w:rsidRDefault="00675793" w:rsidP="006440DD">
      <w:pPr>
        <w:jc w:val="center"/>
        <w:rPr>
          <w:sz w:val="28"/>
          <w:szCs w:val="28"/>
        </w:rPr>
      </w:pPr>
    </w:p>
    <w:p w:rsidR="00675793" w:rsidRPr="00675793" w:rsidRDefault="00675793" w:rsidP="006440DD">
      <w:pPr>
        <w:jc w:val="center"/>
        <w:rPr>
          <w:sz w:val="28"/>
          <w:szCs w:val="28"/>
        </w:rPr>
      </w:pPr>
    </w:p>
    <w:p w:rsidR="00675793" w:rsidRDefault="00675793" w:rsidP="006440DD">
      <w:pPr>
        <w:jc w:val="center"/>
        <w:rPr>
          <w:sz w:val="28"/>
          <w:szCs w:val="28"/>
        </w:rPr>
      </w:pPr>
    </w:p>
    <w:p w:rsidR="004159B8" w:rsidRPr="00675793" w:rsidRDefault="008154C0" w:rsidP="006440DD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2C136E" w:rsidRDefault="002C136E" w:rsidP="006440DD">
      <w:pPr>
        <w:jc w:val="center"/>
        <w:rPr>
          <w:b/>
          <w:sz w:val="32"/>
          <w:szCs w:val="32"/>
        </w:rPr>
      </w:pPr>
    </w:p>
    <w:p w:rsidR="008F38BC" w:rsidRPr="00D10292" w:rsidRDefault="008F38BC" w:rsidP="008F38BC">
      <w:pPr>
        <w:jc w:val="center"/>
        <w:rPr>
          <w:b/>
          <w:sz w:val="28"/>
          <w:szCs w:val="28"/>
          <w:lang w:val="en-US"/>
        </w:rPr>
      </w:pPr>
      <w:r w:rsidRPr="00D10292">
        <w:rPr>
          <w:b/>
          <w:sz w:val="32"/>
          <w:szCs w:val="28"/>
        </w:rPr>
        <w:lastRenderedPageBreak/>
        <w:t>Содержание</w:t>
      </w:r>
    </w:p>
    <w:p w:rsidR="00CB717E" w:rsidRPr="00D10292" w:rsidRDefault="00CB717E" w:rsidP="008F38BC">
      <w:pPr>
        <w:jc w:val="center"/>
        <w:rPr>
          <w:b/>
          <w:sz w:val="28"/>
          <w:szCs w:val="28"/>
          <w:lang w:val="en-US"/>
        </w:rPr>
      </w:pPr>
    </w:p>
    <w:p w:rsidR="00FE0B56" w:rsidRPr="003C3D07" w:rsidRDefault="00CB717E" w:rsidP="00FE0B56">
      <w:pPr>
        <w:pStyle w:val="12"/>
        <w:tabs>
          <w:tab w:val="clear" w:pos="8789"/>
          <w:tab w:val="left" w:leader="dot" w:pos="9072"/>
        </w:tabs>
        <w:spacing w:line="360" w:lineRule="auto"/>
        <w:ind w:right="931"/>
        <w:jc w:val="both"/>
        <w:rPr>
          <w:rFonts w:ascii="Calibri" w:hAnsi="Calibri"/>
          <w:noProof/>
          <w:szCs w:val="22"/>
        </w:rPr>
      </w:pPr>
      <w:r w:rsidRPr="003C3D07">
        <w:fldChar w:fldCharType="begin"/>
      </w:r>
      <w:r w:rsidRPr="003C3D07">
        <w:instrText xml:space="preserve"> TOC \o "1-3" \h \z \u </w:instrText>
      </w:r>
      <w:r w:rsidRPr="003C3D07">
        <w:fldChar w:fldCharType="separate"/>
      </w:r>
      <w:hyperlink w:anchor="_Toc509589428" w:history="1">
        <w:r w:rsidR="00FE0B56" w:rsidRPr="003C3D07">
          <w:rPr>
            <w:rStyle w:val="af7"/>
            <w:noProof/>
            <w:sz w:val="28"/>
          </w:rPr>
          <w:t>Общие сведения о деятельности Совета контрольно-счетных органов Хабаровского края</w:t>
        </w:r>
        <w:r w:rsidR="00FE0B56" w:rsidRPr="003C3D07">
          <w:rPr>
            <w:noProof/>
            <w:webHidden/>
          </w:rPr>
          <w:tab/>
        </w:r>
        <w:r w:rsidR="00FE0B56" w:rsidRPr="003C3D07">
          <w:rPr>
            <w:noProof/>
            <w:webHidden/>
          </w:rPr>
          <w:fldChar w:fldCharType="begin"/>
        </w:r>
        <w:r w:rsidR="00FE0B56" w:rsidRPr="003C3D07">
          <w:rPr>
            <w:noProof/>
            <w:webHidden/>
          </w:rPr>
          <w:instrText xml:space="preserve"> PAGEREF _Toc509589428 \h </w:instrText>
        </w:r>
        <w:r w:rsidR="00FE0B56" w:rsidRPr="003C3D07">
          <w:rPr>
            <w:noProof/>
            <w:webHidden/>
          </w:rPr>
        </w:r>
        <w:r w:rsidR="00FE0B56" w:rsidRPr="003C3D07">
          <w:rPr>
            <w:noProof/>
            <w:webHidden/>
          </w:rPr>
          <w:fldChar w:fldCharType="separate"/>
        </w:r>
        <w:r w:rsidR="003C3D07">
          <w:rPr>
            <w:noProof/>
            <w:webHidden/>
          </w:rPr>
          <w:t>4</w:t>
        </w:r>
        <w:r w:rsidR="00FE0B56" w:rsidRPr="003C3D07">
          <w:rPr>
            <w:noProof/>
            <w:webHidden/>
          </w:rPr>
          <w:fldChar w:fldCharType="end"/>
        </w:r>
      </w:hyperlink>
    </w:p>
    <w:p w:rsidR="00FE0B56" w:rsidRPr="003C3D07" w:rsidRDefault="003C3D07" w:rsidP="00FE0B56">
      <w:pPr>
        <w:pStyle w:val="30"/>
        <w:tabs>
          <w:tab w:val="left" w:leader="dot" w:pos="9072"/>
        </w:tabs>
        <w:spacing w:line="360" w:lineRule="auto"/>
        <w:ind w:left="0" w:right="931"/>
        <w:jc w:val="both"/>
        <w:rPr>
          <w:rFonts w:ascii="Calibri" w:hAnsi="Calibri"/>
          <w:noProof/>
          <w:szCs w:val="22"/>
        </w:rPr>
      </w:pPr>
      <w:hyperlink w:anchor="_Toc509589429" w:history="1">
        <w:r w:rsidR="00FE0B56" w:rsidRPr="003C3D07">
          <w:rPr>
            <w:rStyle w:val="af7"/>
            <w:noProof/>
            <w:sz w:val="28"/>
            <w:lang w:eastAsia="en-US"/>
          </w:rPr>
          <w:t>1. Осн</w:t>
        </w:r>
        <w:r w:rsidR="0005381E" w:rsidRPr="003C3D07">
          <w:rPr>
            <w:rStyle w:val="af7"/>
            <w:noProof/>
            <w:sz w:val="28"/>
            <w:lang w:eastAsia="en-US"/>
          </w:rPr>
          <w:t>овные итоги деятельности за 2019</w:t>
        </w:r>
        <w:r w:rsidR="00FE0B56" w:rsidRPr="003C3D07">
          <w:rPr>
            <w:rStyle w:val="af7"/>
            <w:noProof/>
            <w:sz w:val="28"/>
            <w:lang w:eastAsia="en-US"/>
          </w:rPr>
          <w:t xml:space="preserve"> год</w:t>
        </w:r>
        <w:r w:rsidR="00FE0B56" w:rsidRPr="003C3D07">
          <w:rPr>
            <w:noProof/>
            <w:webHidden/>
          </w:rPr>
          <w:tab/>
        </w:r>
        <w:r w:rsidR="00FE0B56" w:rsidRPr="003C3D07">
          <w:rPr>
            <w:noProof/>
            <w:webHidden/>
            <w:sz w:val="28"/>
          </w:rPr>
          <w:fldChar w:fldCharType="begin"/>
        </w:r>
        <w:r w:rsidR="00FE0B56" w:rsidRPr="003C3D07">
          <w:rPr>
            <w:noProof/>
            <w:webHidden/>
            <w:sz w:val="28"/>
          </w:rPr>
          <w:instrText xml:space="preserve"> PAGEREF _Toc509589429 \h </w:instrText>
        </w:r>
        <w:r w:rsidR="00FE0B56" w:rsidRPr="003C3D07">
          <w:rPr>
            <w:noProof/>
            <w:webHidden/>
            <w:sz w:val="28"/>
          </w:rPr>
        </w:r>
        <w:r w:rsidR="00FE0B56" w:rsidRPr="003C3D07"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6</w:t>
        </w:r>
        <w:r w:rsidR="00FE0B56" w:rsidRPr="003C3D07">
          <w:rPr>
            <w:noProof/>
            <w:webHidden/>
            <w:sz w:val="28"/>
          </w:rPr>
          <w:fldChar w:fldCharType="end"/>
        </w:r>
      </w:hyperlink>
    </w:p>
    <w:p w:rsidR="00FE0B56" w:rsidRPr="003C3D07" w:rsidRDefault="003C3D07" w:rsidP="00FE0B56">
      <w:pPr>
        <w:pStyle w:val="30"/>
        <w:tabs>
          <w:tab w:val="left" w:leader="dot" w:pos="9072"/>
        </w:tabs>
        <w:spacing w:line="360" w:lineRule="auto"/>
        <w:ind w:left="0" w:right="931"/>
        <w:jc w:val="both"/>
        <w:rPr>
          <w:rFonts w:ascii="Calibri" w:hAnsi="Calibri"/>
          <w:noProof/>
          <w:szCs w:val="22"/>
        </w:rPr>
      </w:pPr>
      <w:hyperlink w:anchor="_Toc509589430" w:history="1">
        <w:r w:rsidR="00FE0B56" w:rsidRPr="003C3D07">
          <w:rPr>
            <w:rStyle w:val="af7"/>
            <w:noProof/>
            <w:sz w:val="28"/>
          </w:rPr>
          <w:t>2. Взаимодействие с Контрольно-счетной палатой Хабаровского края</w:t>
        </w:r>
        <w:r w:rsidR="00FE0B56" w:rsidRPr="003C3D07">
          <w:rPr>
            <w:noProof/>
            <w:webHidden/>
            <w:sz w:val="28"/>
          </w:rPr>
          <w:tab/>
        </w:r>
        <w:r w:rsidR="00FE0B56" w:rsidRPr="003C3D07">
          <w:rPr>
            <w:noProof/>
            <w:webHidden/>
            <w:sz w:val="28"/>
          </w:rPr>
          <w:fldChar w:fldCharType="begin"/>
        </w:r>
        <w:r w:rsidR="00FE0B56" w:rsidRPr="003C3D07">
          <w:rPr>
            <w:noProof/>
            <w:webHidden/>
            <w:sz w:val="28"/>
          </w:rPr>
          <w:instrText xml:space="preserve"> PAGEREF _Toc509589430 \h </w:instrText>
        </w:r>
        <w:r w:rsidR="00FE0B56" w:rsidRPr="003C3D07">
          <w:rPr>
            <w:noProof/>
            <w:webHidden/>
            <w:sz w:val="28"/>
          </w:rPr>
        </w:r>
        <w:r w:rsidR="00FE0B56" w:rsidRPr="003C3D07"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9</w:t>
        </w:r>
        <w:r w:rsidR="00FE0B56" w:rsidRPr="003C3D07">
          <w:rPr>
            <w:noProof/>
            <w:webHidden/>
            <w:sz w:val="28"/>
          </w:rPr>
          <w:fldChar w:fldCharType="end"/>
        </w:r>
      </w:hyperlink>
    </w:p>
    <w:p w:rsidR="00FE0B56" w:rsidRPr="003C3D07" w:rsidRDefault="003C3D07" w:rsidP="00AF1DB6">
      <w:pPr>
        <w:pStyle w:val="30"/>
        <w:tabs>
          <w:tab w:val="left" w:leader="dot" w:pos="9072"/>
        </w:tabs>
        <w:spacing w:line="360" w:lineRule="auto"/>
        <w:ind w:left="0" w:right="931"/>
        <w:jc w:val="both"/>
        <w:rPr>
          <w:rFonts w:ascii="Calibri" w:hAnsi="Calibri"/>
          <w:noProof/>
          <w:szCs w:val="22"/>
        </w:rPr>
      </w:pPr>
      <w:hyperlink w:anchor="_Toc509589431" w:history="1">
        <w:r w:rsidR="00FE0B56" w:rsidRPr="003C3D07">
          <w:rPr>
            <w:rStyle w:val="af7"/>
            <w:noProof/>
            <w:sz w:val="28"/>
            <w:lang w:eastAsia="en-US"/>
          </w:rPr>
          <w:t>3. Задачи Совета контрол</w:t>
        </w:r>
        <w:r w:rsidR="0005381E" w:rsidRPr="003C3D07">
          <w:rPr>
            <w:rStyle w:val="af7"/>
            <w:noProof/>
            <w:sz w:val="28"/>
            <w:lang w:eastAsia="en-US"/>
          </w:rPr>
          <w:t>ьно-счетных органов края на 2020</w:t>
        </w:r>
        <w:r w:rsidR="00FE0B56" w:rsidRPr="003C3D07">
          <w:rPr>
            <w:rStyle w:val="af7"/>
            <w:noProof/>
            <w:sz w:val="28"/>
            <w:lang w:eastAsia="en-US"/>
          </w:rPr>
          <w:t xml:space="preserve"> год.</w:t>
        </w:r>
        <w:r w:rsidR="00FE0B56" w:rsidRPr="003C3D07">
          <w:rPr>
            <w:noProof/>
            <w:webHidden/>
            <w:sz w:val="28"/>
          </w:rPr>
          <w:tab/>
        </w:r>
        <w:r w:rsidR="00FE0B56" w:rsidRPr="003C3D07">
          <w:rPr>
            <w:noProof/>
            <w:webHidden/>
            <w:sz w:val="28"/>
          </w:rPr>
          <w:fldChar w:fldCharType="begin"/>
        </w:r>
        <w:r w:rsidR="00FE0B56" w:rsidRPr="003C3D07">
          <w:rPr>
            <w:noProof/>
            <w:webHidden/>
            <w:sz w:val="28"/>
          </w:rPr>
          <w:instrText xml:space="preserve"> PAGEREF _Toc509589431 \h </w:instrText>
        </w:r>
        <w:r w:rsidR="00FE0B56" w:rsidRPr="003C3D07">
          <w:rPr>
            <w:noProof/>
            <w:webHidden/>
            <w:sz w:val="28"/>
          </w:rPr>
        </w:r>
        <w:r w:rsidR="00FE0B56" w:rsidRPr="003C3D07"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10</w:t>
        </w:r>
        <w:r w:rsidR="00FE0B56" w:rsidRPr="003C3D07">
          <w:rPr>
            <w:noProof/>
            <w:webHidden/>
            <w:sz w:val="28"/>
          </w:rPr>
          <w:fldChar w:fldCharType="end"/>
        </w:r>
      </w:hyperlink>
    </w:p>
    <w:p w:rsidR="00CB717E" w:rsidRPr="006209FA" w:rsidRDefault="00CB717E" w:rsidP="00FE0B56">
      <w:pPr>
        <w:tabs>
          <w:tab w:val="left" w:pos="9072"/>
        </w:tabs>
        <w:spacing w:line="480" w:lineRule="auto"/>
        <w:ind w:right="364"/>
      </w:pPr>
      <w:r w:rsidRPr="003C3D07">
        <w:rPr>
          <w:b/>
          <w:bCs/>
          <w:sz w:val="28"/>
        </w:rPr>
        <w:fldChar w:fldCharType="end"/>
      </w:r>
    </w:p>
    <w:p w:rsidR="00CB717E" w:rsidRPr="00066EEF" w:rsidRDefault="00CB717E" w:rsidP="00636990">
      <w:pPr>
        <w:ind w:firstLine="720"/>
        <w:jc w:val="center"/>
        <w:rPr>
          <w:b/>
          <w:sz w:val="28"/>
          <w:szCs w:val="28"/>
          <w:highlight w:val="yellow"/>
          <w:lang w:val="en-US"/>
        </w:rPr>
      </w:pPr>
    </w:p>
    <w:p w:rsidR="00101530" w:rsidRPr="008154C0" w:rsidRDefault="00CB717E" w:rsidP="00FE0B56">
      <w:pPr>
        <w:pStyle w:val="1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66EEF">
        <w:rPr>
          <w:highlight w:val="yellow"/>
        </w:rPr>
        <w:br w:type="page"/>
      </w:r>
      <w:bookmarkStart w:id="1" w:name="_Toc509589428"/>
      <w:r w:rsidR="000C7C68" w:rsidRPr="008154C0">
        <w:rPr>
          <w:rFonts w:ascii="Times New Roman" w:hAnsi="Times New Roman" w:cs="Times New Roman"/>
        </w:rPr>
        <w:lastRenderedPageBreak/>
        <w:t>Общие сведения о деятельности Совета контрольно-счетных органов Хабаровского края</w:t>
      </w:r>
      <w:bookmarkEnd w:id="1"/>
    </w:p>
    <w:p w:rsidR="000C7C68" w:rsidRPr="008154C0" w:rsidRDefault="000C7C68" w:rsidP="000C7C68">
      <w:pPr>
        <w:ind w:firstLine="720"/>
        <w:jc w:val="center"/>
        <w:rPr>
          <w:b/>
          <w:highlight w:val="yellow"/>
        </w:rPr>
      </w:pPr>
    </w:p>
    <w:p w:rsidR="0012310B" w:rsidRPr="008154C0" w:rsidRDefault="0023506D" w:rsidP="0012310B">
      <w:pPr>
        <w:ind w:firstLine="709"/>
        <w:jc w:val="both"/>
        <w:rPr>
          <w:sz w:val="28"/>
          <w:szCs w:val="28"/>
        </w:rPr>
      </w:pPr>
      <w:r w:rsidRPr="008154C0">
        <w:rPr>
          <w:sz w:val="28"/>
          <w:szCs w:val="28"/>
        </w:rPr>
        <w:t xml:space="preserve">Совет </w:t>
      </w:r>
      <w:r w:rsidR="0012310B" w:rsidRPr="008154C0">
        <w:rPr>
          <w:sz w:val="28"/>
          <w:szCs w:val="28"/>
        </w:rPr>
        <w:t>ко</w:t>
      </w:r>
      <w:r w:rsidR="000D7921" w:rsidRPr="008154C0">
        <w:rPr>
          <w:sz w:val="28"/>
          <w:szCs w:val="28"/>
        </w:rPr>
        <w:t xml:space="preserve">нтрольно-счетных органов Хабаровского края </w:t>
      </w:r>
      <w:r w:rsidR="00066EEF" w:rsidRPr="008154C0">
        <w:rPr>
          <w:sz w:val="28"/>
          <w:szCs w:val="28"/>
        </w:rPr>
        <w:t>(далее -</w:t>
      </w:r>
      <w:r w:rsidR="0012310B" w:rsidRPr="008154C0">
        <w:rPr>
          <w:sz w:val="28"/>
          <w:szCs w:val="28"/>
        </w:rPr>
        <w:t xml:space="preserve"> Совет КСО</w:t>
      </w:r>
      <w:r w:rsidR="004D2040" w:rsidRPr="008154C0">
        <w:rPr>
          <w:sz w:val="28"/>
          <w:szCs w:val="28"/>
        </w:rPr>
        <w:t>, край</w:t>
      </w:r>
      <w:r w:rsidR="0012310B" w:rsidRPr="008154C0">
        <w:rPr>
          <w:sz w:val="28"/>
          <w:szCs w:val="28"/>
        </w:rPr>
        <w:t xml:space="preserve">) </w:t>
      </w:r>
      <w:r w:rsidR="000D7921" w:rsidRPr="008154C0">
        <w:rPr>
          <w:sz w:val="28"/>
          <w:szCs w:val="28"/>
        </w:rPr>
        <w:t>создан</w:t>
      </w:r>
      <w:r w:rsidRPr="008154C0">
        <w:rPr>
          <w:sz w:val="28"/>
          <w:szCs w:val="28"/>
        </w:rPr>
        <w:t xml:space="preserve"> с целью построения системы взаимодействия контрольно-счетных органов края для совершенствования внешнего государственного и муниципального финансового контроля, координации деятельности контрольно-счетных органов края и укрепления сотрудничества между ними. </w:t>
      </w:r>
    </w:p>
    <w:p w:rsidR="002D77DA" w:rsidRPr="00A71EAA" w:rsidRDefault="002D77DA" w:rsidP="0012310B">
      <w:pPr>
        <w:ind w:firstLine="709"/>
        <w:jc w:val="both"/>
        <w:rPr>
          <w:sz w:val="28"/>
          <w:szCs w:val="28"/>
        </w:rPr>
      </w:pPr>
      <w:r w:rsidRPr="00A71EAA">
        <w:rPr>
          <w:sz w:val="28"/>
          <w:szCs w:val="28"/>
        </w:rPr>
        <w:t xml:space="preserve">Отчет о деятельности Совета </w:t>
      </w:r>
      <w:r w:rsidR="004D2040" w:rsidRPr="00A71EAA">
        <w:rPr>
          <w:sz w:val="28"/>
          <w:szCs w:val="28"/>
        </w:rPr>
        <w:t>КСО</w:t>
      </w:r>
      <w:r w:rsidRPr="00A71EAA">
        <w:rPr>
          <w:sz w:val="28"/>
          <w:szCs w:val="28"/>
        </w:rPr>
        <w:t xml:space="preserve"> (далее – </w:t>
      </w:r>
      <w:r w:rsidR="00985522" w:rsidRPr="00A71EAA">
        <w:rPr>
          <w:sz w:val="28"/>
          <w:szCs w:val="28"/>
        </w:rPr>
        <w:t>Отчет</w:t>
      </w:r>
      <w:r w:rsidRPr="00A71EAA">
        <w:rPr>
          <w:sz w:val="28"/>
          <w:szCs w:val="28"/>
        </w:rPr>
        <w:t>)</w:t>
      </w:r>
      <w:r w:rsidR="00F6144F" w:rsidRPr="00A71EAA">
        <w:rPr>
          <w:sz w:val="28"/>
          <w:szCs w:val="28"/>
        </w:rPr>
        <w:t xml:space="preserve"> подготовлен в соответствии с пунктом 5.5 Положения о Совете </w:t>
      </w:r>
      <w:r w:rsidR="005D3C1E" w:rsidRPr="00A71EAA">
        <w:rPr>
          <w:sz w:val="28"/>
          <w:szCs w:val="28"/>
        </w:rPr>
        <w:t xml:space="preserve">КСО </w:t>
      </w:r>
      <w:r w:rsidR="00F6144F" w:rsidRPr="00A71EAA">
        <w:rPr>
          <w:sz w:val="28"/>
          <w:szCs w:val="28"/>
        </w:rPr>
        <w:t>для представления на утверждение Общему собранию членов Совета КСО</w:t>
      </w:r>
      <w:r w:rsidR="004D2040" w:rsidRPr="00A71EAA">
        <w:rPr>
          <w:sz w:val="28"/>
          <w:szCs w:val="28"/>
        </w:rPr>
        <w:t>.</w:t>
      </w:r>
    </w:p>
    <w:p w:rsidR="002D77DA" w:rsidRDefault="00A228DD" w:rsidP="002D77DA">
      <w:pPr>
        <w:ind w:firstLine="720"/>
        <w:jc w:val="both"/>
        <w:rPr>
          <w:sz w:val="28"/>
          <w:szCs w:val="28"/>
        </w:rPr>
      </w:pPr>
      <w:r w:rsidRPr="009B45F7">
        <w:rPr>
          <w:sz w:val="28"/>
          <w:szCs w:val="28"/>
        </w:rPr>
        <w:t>При подготовке О</w:t>
      </w:r>
      <w:r w:rsidR="002D77DA" w:rsidRPr="009B45F7">
        <w:rPr>
          <w:sz w:val="28"/>
          <w:szCs w:val="28"/>
        </w:rPr>
        <w:t xml:space="preserve">тчета использованы основные показатели деятельности, представленные в </w:t>
      </w:r>
      <w:r w:rsidR="004D2040" w:rsidRPr="009B45F7">
        <w:rPr>
          <w:sz w:val="28"/>
          <w:szCs w:val="28"/>
        </w:rPr>
        <w:t>Контрольно-счетную палату края</w:t>
      </w:r>
      <w:r w:rsidR="009B45F7" w:rsidRPr="009B45F7">
        <w:rPr>
          <w:sz w:val="28"/>
          <w:szCs w:val="28"/>
        </w:rPr>
        <w:t xml:space="preserve"> руководителями </w:t>
      </w:r>
      <w:r w:rsidR="002D77DA" w:rsidRPr="009B45F7">
        <w:rPr>
          <w:sz w:val="28"/>
          <w:szCs w:val="28"/>
        </w:rPr>
        <w:t xml:space="preserve">контрольно-счетных органов муниципальных образований </w:t>
      </w:r>
      <w:r w:rsidR="009B45F7" w:rsidRPr="009B45F7">
        <w:rPr>
          <w:sz w:val="28"/>
          <w:szCs w:val="28"/>
        </w:rPr>
        <w:t>по итогам работы в 2019</w:t>
      </w:r>
      <w:r w:rsidR="002D77DA" w:rsidRPr="009B45F7">
        <w:rPr>
          <w:sz w:val="28"/>
          <w:szCs w:val="28"/>
        </w:rPr>
        <w:t xml:space="preserve"> году. </w:t>
      </w:r>
    </w:p>
    <w:p w:rsidR="005304A1" w:rsidRPr="005304A1" w:rsidRDefault="005304A1" w:rsidP="005304A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5304A1">
        <w:rPr>
          <w:sz w:val="27"/>
          <w:szCs w:val="27"/>
        </w:rPr>
        <w:t xml:space="preserve"> связи с отсутствием кадров, не представлены </w:t>
      </w:r>
      <w:r>
        <w:rPr>
          <w:sz w:val="27"/>
          <w:szCs w:val="27"/>
        </w:rPr>
        <w:t xml:space="preserve">за 2019 год </w:t>
      </w:r>
      <w:r w:rsidRPr="005304A1">
        <w:rPr>
          <w:sz w:val="27"/>
          <w:szCs w:val="27"/>
        </w:rPr>
        <w:t>отчеты об основных по</w:t>
      </w:r>
      <w:r>
        <w:rPr>
          <w:sz w:val="27"/>
          <w:szCs w:val="27"/>
        </w:rPr>
        <w:t>казателях деятельности к</w:t>
      </w:r>
      <w:r w:rsidRPr="005304A1">
        <w:rPr>
          <w:sz w:val="27"/>
          <w:szCs w:val="27"/>
        </w:rPr>
        <w:t xml:space="preserve">онтрольно-счетными органами </w:t>
      </w:r>
      <w:proofErr w:type="spellStart"/>
      <w:r w:rsidRPr="005304A1">
        <w:rPr>
          <w:sz w:val="27"/>
          <w:szCs w:val="27"/>
        </w:rPr>
        <w:t>Аяно</w:t>
      </w:r>
      <w:proofErr w:type="spellEnd"/>
      <w:r w:rsidRPr="005304A1">
        <w:rPr>
          <w:sz w:val="27"/>
          <w:szCs w:val="27"/>
        </w:rPr>
        <w:t xml:space="preserve">-Майского муниципального района и сельского поселения «Село </w:t>
      </w:r>
      <w:proofErr w:type="spellStart"/>
      <w:r w:rsidRPr="005304A1">
        <w:rPr>
          <w:sz w:val="27"/>
          <w:szCs w:val="27"/>
        </w:rPr>
        <w:t>Казакевичево</w:t>
      </w:r>
      <w:proofErr w:type="spellEnd"/>
      <w:r w:rsidRPr="005304A1">
        <w:rPr>
          <w:sz w:val="27"/>
          <w:szCs w:val="27"/>
        </w:rPr>
        <w:t xml:space="preserve">» Хабаровского муниципального района. </w:t>
      </w:r>
    </w:p>
    <w:p w:rsidR="000010FA" w:rsidRPr="009B45F7" w:rsidRDefault="0048310D" w:rsidP="000010FA">
      <w:pPr>
        <w:ind w:firstLine="709"/>
        <w:jc w:val="both"/>
        <w:rPr>
          <w:sz w:val="28"/>
          <w:szCs w:val="28"/>
        </w:rPr>
      </w:pPr>
      <w:r w:rsidRPr="009B45F7">
        <w:rPr>
          <w:sz w:val="28"/>
          <w:szCs w:val="28"/>
        </w:rPr>
        <w:t xml:space="preserve">Совет КСО является добровольным объединением контрольно-счетных органов </w:t>
      </w:r>
      <w:r w:rsidR="009B45F7" w:rsidRPr="009B45F7">
        <w:rPr>
          <w:sz w:val="28"/>
          <w:szCs w:val="28"/>
        </w:rPr>
        <w:t>края</w:t>
      </w:r>
      <w:r w:rsidRPr="009B45F7">
        <w:rPr>
          <w:sz w:val="28"/>
          <w:szCs w:val="28"/>
        </w:rPr>
        <w:t xml:space="preserve">, созданным для достижения целей и решения задач, предусмотренных Положением Совета КСО, утвержденным учредительным собранием контрольно-счетных органов края </w:t>
      </w:r>
      <w:r w:rsidR="00855E3C" w:rsidRPr="009B45F7">
        <w:rPr>
          <w:sz w:val="28"/>
          <w:szCs w:val="28"/>
        </w:rPr>
        <w:t xml:space="preserve">от </w:t>
      </w:r>
      <w:r w:rsidRPr="009B45F7">
        <w:rPr>
          <w:sz w:val="28"/>
          <w:szCs w:val="28"/>
        </w:rPr>
        <w:t>21 декабря 2012</w:t>
      </w:r>
      <w:r w:rsidR="00855E3C" w:rsidRPr="009B45F7">
        <w:rPr>
          <w:sz w:val="28"/>
          <w:szCs w:val="28"/>
        </w:rPr>
        <w:t> </w:t>
      </w:r>
      <w:r w:rsidRPr="009B45F7">
        <w:rPr>
          <w:sz w:val="28"/>
          <w:szCs w:val="28"/>
        </w:rPr>
        <w:t xml:space="preserve">года </w:t>
      </w:r>
      <w:r w:rsidR="00AF0497" w:rsidRPr="009B45F7">
        <w:rPr>
          <w:sz w:val="28"/>
          <w:szCs w:val="28"/>
        </w:rPr>
        <w:t xml:space="preserve">(с учетом изменений от </w:t>
      </w:r>
      <w:r w:rsidRPr="009B45F7">
        <w:rPr>
          <w:sz w:val="28"/>
          <w:szCs w:val="28"/>
        </w:rPr>
        <w:t>18 февраля 2015 г</w:t>
      </w:r>
      <w:r w:rsidR="00AF0497" w:rsidRPr="009B45F7">
        <w:rPr>
          <w:sz w:val="28"/>
          <w:szCs w:val="28"/>
        </w:rPr>
        <w:t xml:space="preserve">ода). </w:t>
      </w:r>
      <w:r w:rsidR="000010FA" w:rsidRPr="009B45F7">
        <w:rPr>
          <w:sz w:val="28"/>
          <w:szCs w:val="28"/>
        </w:rPr>
        <w:t xml:space="preserve">Совет </w:t>
      </w:r>
      <w:r w:rsidRPr="009B45F7">
        <w:rPr>
          <w:sz w:val="28"/>
          <w:szCs w:val="28"/>
        </w:rPr>
        <w:t xml:space="preserve">КСО </w:t>
      </w:r>
      <w:r w:rsidR="00AF0497" w:rsidRPr="009B45F7">
        <w:rPr>
          <w:sz w:val="28"/>
          <w:szCs w:val="28"/>
        </w:rPr>
        <w:t>не является юридическим лицом.</w:t>
      </w:r>
    </w:p>
    <w:p w:rsidR="00532146" w:rsidRPr="006D4D3E" w:rsidRDefault="00980AD7" w:rsidP="00532146">
      <w:pPr>
        <w:ind w:firstLine="709"/>
        <w:jc w:val="both"/>
        <w:rPr>
          <w:i/>
        </w:rPr>
      </w:pPr>
      <w:r w:rsidRPr="006D4D3E">
        <w:rPr>
          <w:rFonts w:eastAsia="Calibri"/>
          <w:sz w:val="28"/>
          <w:szCs w:val="28"/>
          <w:lang w:eastAsia="en-US"/>
        </w:rPr>
        <w:t>Большое внимание во взаимодействии Контрольно-счетной палаты края с контрольно-счетными органами уделялось укреплению системы внешнего государственного и муниципального финансового контроля на территории края.</w:t>
      </w:r>
    </w:p>
    <w:p w:rsidR="00B82EEA" w:rsidRPr="006D4D3E" w:rsidRDefault="00B82EEA" w:rsidP="00B82EEA">
      <w:pPr>
        <w:ind w:firstLine="709"/>
        <w:jc w:val="both"/>
        <w:rPr>
          <w:sz w:val="28"/>
          <w:szCs w:val="28"/>
        </w:rPr>
      </w:pPr>
      <w:r w:rsidRPr="006D4D3E">
        <w:rPr>
          <w:sz w:val="28"/>
          <w:szCs w:val="28"/>
        </w:rPr>
        <w:t>В истекшем году Совет КСО объединял контрольно-счетные органы 26 муниципальных образований края, в том числе: 2 городских округа, 17 муниципальных районов края и 7 городских и сельских поселений края.</w:t>
      </w:r>
    </w:p>
    <w:p w:rsidR="003B4B84" w:rsidRPr="005D00E7" w:rsidRDefault="00B468D4" w:rsidP="00B468D4">
      <w:pPr>
        <w:ind w:firstLine="709"/>
        <w:jc w:val="both"/>
        <w:rPr>
          <w:sz w:val="28"/>
          <w:szCs w:val="28"/>
        </w:rPr>
      </w:pPr>
      <w:r w:rsidRPr="005D7B09">
        <w:rPr>
          <w:sz w:val="28"/>
          <w:szCs w:val="28"/>
        </w:rPr>
        <w:t xml:space="preserve">Штатная численность сотрудников контрольно-счетных органов </w:t>
      </w:r>
      <w:r w:rsidR="00C6137F">
        <w:rPr>
          <w:sz w:val="28"/>
          <w:szCs w:val="28"/>
        </w:rPr>
        <w:t>с</w:t>
      </w:r>
      <w:r w:rsidRPr="005D7B09">
        <w:rPr>
          <w:sz w:val="28"/>
          <w:szCs w:val="28"/>
        </w:rPr>
        <w:t xml:space="preserve">оставляет </w:t>
      </w:r>
      <w:r w:rsidR="005D7B09" w:rsidRPr="005D7B09">
        <w:rPr>
          <w:sz w:val="28"/>
          <w:szCs w:val="28"/>
        </w:rPr>
        <w:t>59,75</w:t>
      </w:r>
      <w:r w:rsidRPr="005D7B09">
        <w:rPr>
          <w:sz w:val="28"/>
          <w:szCs w:val="28"/>
        </w:rPr>
        <w:t xml:space="preserve"> шт</w:t>
      </w:r>
      <w:r w:rsidR="005D7B09" w:rsidRPr="005D7B09">
        <w:rPr>
          <w:sz w:val="28"/>
          <w:szCs w:val="28"/>
        </w:rPr>
        <w:t>атных единиц, фактически за 2019</w:t>
      </w:r>
      <w:r w:rsidRPr="005D7B09">
        <w:rPr>
          <w:sz w:val="28"/>
          <w:szCs w:val="28"/>
        </w:rPr>
        <w:t xml:space="preserve"> год составила </w:t>
      </w:r>
      <w:r w:rsidRPr="005D00E7">
        <w:rPr>
          <w:sz w:val="28"/>
          <w:szCs w:val="28"/>
        </w:rPr>
        <w:t>5</w:t>
      </w:r>
      <w:r w:rsidR="005D00E7" w:rsidRPr="005D00E7">
        <w:rPr>
          <w:sz w:val="28"/>
          <w:szCs w:val="28"/>
        </w:rPr>
        <w:t>0 человек</w:t>
      </w:r>
      <w:r w:rsidRPr="005D00E7">
        <w:rPr>
          <w:sz w:val="28"/>
          <w:szCs w:val="28"/>
        </w:rPr>
        <w:t xml:space="preserve">, </w:t>
      </w:r>
      <w:r w:rsidR="003B4B84" w:rsidRPr="005D00E7">
        <w:rPr>
          <w:sz w:val="28"/>
          <w:szCs w:val="28"/>
        </w:rPr>
        <w:t>из которых</w:t>
      </w:r>
      <w:r w:rsidR="009A16BB" w:rsidRPr="005D00E7">
        <w:rPr>
          <w:sz w:val="28"/>
          <w:szCs w:val="28"/>
        </w:rPr>
        <w:t xml:space="preserve"> </w:t>
      </w:r>
      <w:r w:rsidR="005D00E7" w:rsidRPr="005D00E7">
        <w:rPr>
          <w:sz w:val="28"/>
          <w:szCs w:val="28"/>
        </w:rPr>
        <w:t>46</w:t>
      </w:r>
      <w:r w:rsidR="009A16BB" w:rsidRPr="005D00E7">
        <w:rPr>
          <w:sz w:val="28"/>
          <w:szCs w:val="28"/>
        </w:rPr>
        <w:t xml:space="preserve"> человек имеет высшее профессиональное образование, </w:t>
      </w:r>
      <w:r w:rsidR="003B4B84" w:rsidRPr="005D00E7">
        <w:rPr>
          <w:sz w:val="28"/>
          <w:szCs w:val="28"/>
        </w:rPr>
        <w:t xml:space="preserve"> </w:t>
      </w:r>
      <w:r w:rsidR="009A16BB" w:rsidRPr="005D00E7">
        <w:rPr>
          <w:sz w:val="28"/>
          <w:szCs w:val="28"/>
        </w:rPr>
        <w:t xml:space="preserve">в том числе </w:t>
      </w:r>
      <w:r w:rsidR="004A5841" w:rsidRPr="005D00E7">
        <w:rPr>
          <w:sz w:val="28"/>
          <w:szCs w:val="28"/>
        </w:rPr>
        <w:t>замеща</w:t>
      </w:r>
      <w:r w:rsidR="009A16BB" w:rsidRPr="005D00E7">
        <w:rPr>
          <w:sz w:val="28"/>
          <w:szCs w:val="28"/>
        </w:rPr>
        <w:t>ющих</w:t>
      </w:r>
      <w:r w:rsidR="004A5841" w:rsidRPr="005D00E7">
        <w:rPr>
          <w:sz w:val="28"/>
          <w:szCs w:val="28"/>
        </w:rPr>
        <w:t xml:space="preserve"> должности муниципальной службы </w:t>
      </w:r>
      <w:r w:rsidR="005D00E7" w:rsidRPr="005D00E7">
        <w:rPr>
          <w:sz w:val="28"/>
          <w:szCs w:val="28"/>
        </w:rPr>
        <w:t>–</w:t>
      </w:r>
      <w:r w:rsidR="009A16BB" w:rsidRPr="005D00E7">
        <w:rPr>
          <w:sz w:val="28"/>
          <w:szCs w:val="28"/>
        </w:rPr>
        <w:t xml:space="preserve"> </w:t>
      </w:r>
      <w:r w:rsidR="005D00E7" w:rsidRPr="005D00E7">
        <w:rPr>
          <w:sz w:val="28"/>
          <w:szCs w:val="28"/>
        </w:rPr>
        <w:t xml:space="preserve">44 </w:t>
      </w:r>
      <w:r w:rsidR="004A5841" w:rsidRPr="005D00E7">
        <w:rPr>
          <w:sz w:val="28"/>
          <w:szCs w:val="28"/>
        </w:rPr>
        <w:t>человек</w:t>
      </w:r>
      <w:r w:rsidR="005D00E7" w:rsidRPr="005D00E7">
        <w:rPr>
          <w:sz w:val="28"/>
          <w:szCs w:val="28"/>
        </w:rPr>
        <w:t>а</w:t>
      </w:r>
      <w:r w:rsidR="004A5841" w:rsidRPr="005D00E7">
        <w:rPr>
          <w:sz w:val="28"/>
          <w:szCs w:val="28"/>
        </w:rPr>
        <w:t>.</w:t>
      </w:r>
      <w:r w:rsidR="003B4B84" w:rsidRPr="005D00E7">
        <w:rPr>
          <w:sz w:val="28"/>
          <w:szCs w:val="28"/>
        </w:rPr>
        <w:t xml:space="preserve"> </w:t>
      </w:r>
    </w:p>
    <w:p w:rsidR="003B4B84" w:rsidRPr="00B170C1" w:rsidRDefault="00AD1ED8" w:rsidP="003B4B84">
      <w:pPr>
        <w:pStyle w:val="a4"/>
        <w:ind w:right="-60" w:firstLine="708"/>
        <w:jc w:val="both"/>
        <w:rPr>
          <w:b w:val="0"/>
          <w:szCs w:val="28"/>
        </w:rPr>
      </w:pPr>
      <w:r w:rsidRPr="00B170C1">
        <w:rPr>
          <w:b w:val="0"/>
          <w:szCs w:val="28"/>
        </w:rPr>
        <w:t>Финансовое обеспечение деятельности</w:t>
      </w:r>
      <w:r w:rsidR="003B4B84" w:rsidRPr="00B170C1">
        <w:rPr>
          <w:b w:val="0"/>
          <w:szCs w:val="28"/>
        </w:rPr>
        <w:t xml:space="preserve"> контрольно-счетных органов края</w:t>
      </w:r>
      <w:r w:rsidR="00431E0C" w:rsidRPr="00B170C1">
        <w:rPr>
          <w:b w:val="0"/>
          <w:szCs w:val="28"/>
        </w:rPr>
        <w:t xml:space="preserve"> в 2019</w:t>
      </w:r>
      <w:r w:rsidR="003B4B84" w:rsidRPr="00B170C1">
        <w:rPr>
          <w:b w:val="0"/>
          <w:szCs w:val="28"/>
        </w:rPr>
        <w:t xml:space="preserve"> году </w:t>
      </w:r>
      <w:r w:rsidRPr="00B170C1">
        <w:rPr>
          <w:b w:val="0"/>
          <w:szCs w:val="28"/>
        </w:rPr>
        <w:t xml:space="preserve">составило </w:t>
      </w:r>
      <w:r w:rsidR="00B170C1" w:rsidRPr="00B170C1">
        <w:rPr>
          <w:b w:val="0"/>
          <w:szCs w:val="28"/>
        </w:rPr>
        <w:t>65,3</w:t>
      </w:r>
      <w:r w:rsidR="003B4B84" w:rsidRPr="00B170C1">
        <w:rPr>
          <w:b w:val="0"/>
          <w:szCs w:val="28"/>
        </w:rPr>
        <w:t xml:space="preserve"> млн. рублей. </w:t>
      </w:r>
    </w:p>
    <w:p w:rsidR="007A5366" w:rsidRPr="00B170C1" w:rsidRDefault="00B170C1" w:rsidP="003B4B84">
      <w:pPr>
        <w:ind w:firstLine="709"/>
        <w:jc w:val="both"/>
        <w:rPr>
          <w:sz w:val="28"/>
          <w:szCs w:val="28"/>
        </w:rPr>
      </w:pPr>
      <w:r w:rsidRPr="00B170C1">
        <w:rPr>
          <w:sz w:val="28"/>
          <w:szCs w:val="28"/>
        </w:rPr>
        <w:t>По состоянию на 01января 2020</w:t>
      </w:r>
      <w:r w:rsidR="003B4B84" w:rsidRPr="00B170C1">
        <w:rPr>
          <w:sz w:val="28"/>
          <w:szCs w:val="28"/>
        </w:rPr>
        <w:t xml:space="preserve"> года статусом юридического лица обладают </w:t>
      </w:r>
      <w:r w:rsidR="003B4B84" w:rsidRPr="006B6580">
        <w:rPr>
          <w:sz w:val="28"/>
          <w:szCs w:val="28"/>
        </w:rPr>
        <w:t xml:space="preserve">контрольно-счетные органы 14-ти муниципальных образований края, что составляет 54,0 процента от общего числа созданных </w:t>
      </w:r>
      <w:r w:rsidR="009A5BA4" w:rsidRPr="006B6580">
        <w:rPr>
          <w:sz w:val="28"/>
          <w:szCs w:val="28"/>
        </w:rPr>
        <w:t>контрольно</w:t>
      </w:r>
      <w:r w:rsidRPr="006B6580">
        <w:rPr>
          <w:sz w:val="28"/>
          <w:szCs w:val="28"/>
        </w:rPr>
        <w:t>-счетных органов края, находящие</w:t>
      </w:r>
      <w:r w:rsidR="009A5BA4" w:rsidRPr="006B6580">
        <w:rPr>
          <w:sz w:val="28"/>
          <w:szCs w:val="28"/>
        </w:rPr>
        <w:t>ся в структуре</w:t>
      </w:r>
      <w:r w:rsidR="003B4B84" w:rsidRPr="006B6580">
        <w:rPr>
          <w:sz w:val="28"/>
          <w:szCs w:val="28"/>
        </w:rPr>
        <w:t xml:space="preserve"> </w:t>
      </w:r>
      <w:r w:rsidR="009A5BA4" w:rsidRPr="006B6580">
        <w:rPr>
          <w:sz w:val="28"/>
          <w:szCs w:val="28"/>
        </w:rPr>
        <w:t>представительных органов муниципальных образований – 12.</w:t>
      </w:r>
    </w:p>
    <w:p w:rsidR="007A5366" w:rsidRPr="008154C0" w:rsidRDefault="007A5366">
      <w:pPr>
        <w:rPr>
          <w:sz w:val="28"/>
          <w:szCs w:val="28"/>
          <w:highlight w:val="yellow"/>
        </w:rPr>
      </w:pPr>
      <w:r w:rsidRPr="008154C0">
        <w:rPr>
          <w:sz w:val="28"/>
          <w:szCs w:val="28"/>
          <w:highlight w:val="yellow"/>
        </w:rPr>
        <w:lastRenderedPageBreak/>
        <w:br w:type="page"/>
      </w:r>
    </w:p>
    <w:p w:rsidR="00E140F6" w:rsidRPr="00B714FE" w:rsidRDefault="00E140F6" w:rsidP="00FE0B56">
      <w:pPr>
        <w:pStyle w:val="3"/>
        <w:jc w:val="center"/>
        <w:rPr>
          <w:sz w:val="28"/>
          <w:szCs w:val="28"/>
          <w:lang w:eastAsia="en-US"/>
        </w:rPr>
      </w:pPr>
      <w:bookmarkStart w:id="2" w:name="_Toc507512407"/>
      <w:bookmarkStart w:id="3" w:name="_Toc509589429"/>
      <w:r w:rsidRPr="00B714FE">
        <w:rPr>
          <w:sz w:val="28"/>
          <w:szCs w:val="28"/>
          <w:lang w:eastAsia="en-US"/>
        </w:rPr>
        <w:lastRenderedPageBreak/>
        <w:t>1. Осн</w:t>
      </w:r>
      <w:r w:rsidR="009824AE" w:rsidRPr="00B714FE">
        <w:rPr>
          <w:sz w:val="28"/>
          <w:szCs w:val="28"/>
          <w:lang w:eastAsia="en-US"/>
        </w:rPr>
        <w:t>овные итоги деятел</w:t>
      </w:r>
      <w:r w:rsidR="00B714FE" w:rsidRPr="00B714FE">
        <w:rPr>
          <w:sz w:val="28"/>
          <w:szCs w:val="28"/>
          <w:lang w:eastAsia="en-US"/>
        </w:rPr>
        <w:t>ьности за 2019</w:t>
      </w:r>
      <w:r w:rsidRPr="00B714FE">
        <w:rPr>
          <w:sz w:val="28"/>
          <w:szCs w:val="28"/>
          <w:lang w:eastAsia="en-US"/>
        </w:rPr>
        <w:t xml:space="preserve"> год</w:t>
      </w:r>
      <w:bookmarkEnd w:id="2"/>
      <w:bookmarkEnd w:id="3"/>
    </w:p>
    <w:p w:rsidR="00631B8D" w:rsidRPr="008154C0" w:rsidRDefault="00631B8D" w:rsidP="00631B8D">
      <w:pPr>
        <w:ind w:firstLine="709"/>
        <w:jc w:val="both"/>
        <w:rPr>
          <w:sz w:val="28"/>
          <w:szCs w:val="28"/>
          <w:highlight w:val="yellow"/>
        </w:rPr>
      </w:pPr>
      <w:r w:rsidRPr="00B714FE">
        <w:rPr>
          <w:rFonts w:eastAsia="Calibri"/>
          <w:sz w:val="28"/>
          <w:szCs w:val="28"/>
          <w:lang w:eastAsia="en-US"/>
        </w:rPr>
        <w:t>Деятельность к</w:t>
      </w:r>
      <w:r w:rsidR="00B714FE" w:rsidRPr="00B714FE">
        <w:rPr>
          <w:rFonts w:eastAsia="Calibri"/>
          <w:sz w:val="28"/>
          <w:szCs w:val="28"/>
          <w:lang w:eastAsia="en-US"/>
        </w:rPr>
        <w:t>онтрольно-счетных органов в 2019</w:t>
      </w:r>
      <w:r w:rsidRPr="00B714FE">
        <w:rPr>
          <w:rFonts w:eastAsia="Calibri"/>
          <w:sz w:val="28"/>
          <w:szCs w:val="28"/>
          <w:lang w:eastAsia="en-US"/>
        </w:rPr>
        <w:t xml:space="preserve"> году осуществлялась в соответствии с планами работы, в соответствии с которыми </w:t>
      </w:r>
      <w:r w:rsidRPr="00B714FE">
        <w:rPr>
          <w:sz w:val="28"/>
          <w:szCs w:val="28"/>
        </w:rPr>
        <w:t xml:space="preserve">проведено </w:t>
      </w:r>
      <w:r w:rsidR="004A3240">
        <w:rPr>
          <w:sz w:val="28"/>
          <w:szCs w:val="28"/>
        </w:rPr>
        <w:t>743</w:t>
      </w:r>
      <w:r w:rsidRPr="00B714FE">
        <w:rPr>
          <w:sz w:val="28"/>
          <w:szCs w:val="28"/>
        </w:rPr>
        <w:t> контрольных и экспертно-аналитических мероприятий (</w:t>
      </w:r>
      <w:r w:rsidR="00B714FE" w:rsidRPr="00B714FE">
        <w:rPr>
          <w:sz w:val="28"/>
          <w:szCs w:val="28"/>
        </w:rPr>
        <w:t>с у</w:t>
      </w:r>
      <w:r w:rsidR="004A3240">
        <w:rPr>
          <w:sz w:val="28"/>
          <w:szCs w:val="28"/>
        </w:rPr>
        <w:t>меньшением</w:t>
      </w:r>
      <w:r w:rsidRPr="00B714FE">
        <w:rPr>
          <w:sz w:val="28"/>
          <w:szCs w:val="28"/>
        </w:rPr>
        <w:t xml:space="preserve"> на </w:t>
      </w:r>
      <w:r w:rsidR="00B714FE" w:rsidRPr="00B714FE">
        <w:rPr>
          <w:sz w:val="28"/>
          <w:szCs w:val="28"/>
        </w:rPr>
        <w:t>3,</w:t>
      </w:r>
      <w:r w:rsidR="004A3240">
        <w:rPr>
          <w:sz w:val="28"/>
          <w:szCs w:val="28"/>
        </w:rPr>
        <w:t>2</w:t>
      </w:r>
      <w:r w:rsidRPr="00EF02D5">
        <w:rPr>
          <w:sz w:val="28"/>
          <w:szCs w:val="28"/>
        </w:rPr>
        <w:t xml:space="preserve"> процента по сравнени</w:t>
      </w:r>
      <w:r w:rsidR="002B5262" w:rsidRPr="00EF02D5">
        <w:rPr>
          <w:sz w:val="28"/>
          <w:szCs w:val="28"/>
        </w:rPr>
        <w:t xml:space="preserve">ю с </w:t>
      </w:r>
      <w:r w:rsidR="004A3240">
        <w:rPr>
          <w:sz w:val="28"/>
          <w:szCs w:val="28"/>
        </w:rPr>
        <w:t>аналогичным показателем 2018</w:t>
      </w:r>
      <w:r w:rsidRPr="00EF02D5">
        <w:rPr>
          <w:sz w:val="28"/>
          <w:szCs w:val="28"/>
        </w:rPr>
        <w:t> года – 2 </w:t>
      </w:r>
      <w:r w:rsidR="00B714FE" w:rsidRPr="00EF02D5">
        <w:rPr>
          <w:sz w:val="28"/>
          <w:szCs w:val="28"/>
        </w:rPr>
        <w:t>302</w:t>
      </w:r>
      <w:r w:rsidR="004A3240">
        <w:rPr>
          <w:sz w:val="28"/>
          <w:szCs w:val="28"/>
        </w:rPr>
        <w:t>), в том числе 637</w:t>
      </w:r>
      <w:r w:rsidRPr="00EF02D5">
        <w:rPr>
          <w:sz w:val="28"/>
          <w:szCs w:val="28"/>
        </w:rPr>
        <w:t> экспертно-аналитических мероприятий и 1</w:t>
      </w:r>
      <w:r w:rsidR="00EF02D5" w:rsidRPr="00EF02D5">
        <w:rPr>
          <w:sz w:val="28"/>
          <w:szCs w:val="28"/>
        </w:rPr>
        <w:t>06</w:t>
      </w:r>
      <w:r w:rsidRPr="00EF02D5">
        <w:rPr>
          <w:sz w:val="28"/>
          <w:szCs w:val="28"/>
        </w:rPr>
        <w:t xml:space="preserve"> контрольных. </w:t>
      </w:r>
    </w:p>
    <w:p w:rsidR="00191B8D" w:rsidRPr="008154C0" w:rsidRDefault="009E3352" w:rsidP="00191B8D">
      <w:pPr>
        <w:ind w:firstLine="709"/>
        <w:jc w:val="both"/>
        <w:rPr>
          <w:sz w:val="36"/>
          <w:szCs w:val="36"/>
          <w:highlight w:val="yellow"/>
        </w:rPr>
      </w:pPr>
      <w:r w:rsidRPr="008154C0">
        <w:rPr>
          <w:noProof/>
          <w:sz w:val="36"/>
          <w:szCs w:val="36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A4D1E" wp14:editId="064D3F16">
                <wp:simplePos x="0" y="0"/>
                <wp:positionH relativeFrom="column">
                  <wp:posOffset>342900</wp:posOffset>
                </wp:positionH>
                <wp:positionV relativeFrom="paragraph">
                  <wp:posOffset>240714</wp:posOffset>
                </wp:positionV>
                <wp:extent cx="5391785" cy="3763010"/>
                <wp:effectExtent l="0" t="0" r="18415" b="27940"/>
                <wp:wrapNone/>
                <wp:docPr id="3" name="Выноска со стрелкой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785" cy="3763010"/>
                        </a:xfrm>
                        <a:prstGeom prst="downArrowCallout">
                          <a:avLst>
                            <a:gd name="adj1" fmla="val 38908"/>
                            <a:gd name="adj2" fmla="val 46005"/>
                            <a:gd name="adj3" fmla="val 43180"/>
                            <a:gd name="adj4" fmla="val 4317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E2D" w:rsidRPr="00C53602" w:rsidRDefault="00933E2D" w:rsidP="009E3352">
                            <w:pPr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  <w:r w:rsidRPr="007A5366">
                              <w:rPr>
                                <w:sz w:val="48"/>
                                <w:szCs w:val="40"/>
                              </w:rPr>
                              <w:t>Проведено контрольных и экспертно-аналитических мероприятий контрольно-счетными органами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3" o:spid="_x0000_s1026" type="#_x0000_t80" style="position:absolute;left:0;text-align:left;margin-left:27pt;margin-top:18.95pt;width:424.55pt;height:29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" adj="9325,3865,12273,7867" fillcolor="#4f81bd [3204]" strokecolor="#243f60 [1604]" strokeweight="2pt">
                <v:textbox>
                  <w:txbxContent>
                    <w:p w:rsidR="00933E2D" w:rsidRPr="00C53602" w:rsidRDefault="00933E2D" w:rsidP="009E3352">
                      <w:pPr>
                        <w:jc w:val="center"/>
                        <w:rPr>
                          <w:sz w:val="48"/>
                          <w:szCs w:val="40"/>
                        </w:rPr>
                      </w:pPr>
                      <w:r w:rsidRPr="007A5366">
                        <w:rPr>
                          <w:sz w:val="48"/>
                          <w:szCs w:val="40"/>
                        </w:rPr>
                        <w:t>Проведено контрольных и экспертно-аналитических мероприятий контрольно-счетными органами края</w:t>
                      </w:r>
                    </w:p>
                  </w:txbxContent>
                </v:textbox>
              </v:shape>
            </w:pict>
          </mc:Fallback>
        </mc:AlternateContent>
      </w:r>
    </w:p>
    <w:p w:rsidR="00A75F75" w:rsidRPr="008154C0" w:rsidRDefault="00A75F75" w:rsidP="00191B8D">
      <w:pPr>
        <w:ind w:firstLine="709"/>
        <w:jc w:val="both"/>
        <w:rPr>
          <w:sz w:val="36"/>
          <w:szCs w:val="36"/>
          <w:highlight w:val="yellow"/>
        </w:rPr>
      </w:pPr>
    </w:p>
    <w:p w:rsidR="00A75F75" w:rsidRPr="008154C0" w:rsidRDefault="00A75F75" w:rsidP="00191B8D">
      <w:pPr>
        <w:ind w:firstLine="709"/>
        <w:jc w:val="both"/>
        <w:rPr>
          <w:sz w:val="36"/>
          <w:szCs w:val="36"/>
          <w:highlight w:val="yellow"/>
        </w:rPr>
      </w:pPr>
    </w:p>
    <w:p w:rsidR="00A75F75" w:rsidRPr="008154C0" w:rsidRDefault="00A75F75" w:rsidP="00191B8D">
      <w:pPr>
        <w:ind w:firstLine="709"/>
        <w:jc w:val="both"/>
        <w:rPr>
          <w:sz w:val="36"/>
          <w:szCs w:val="36"/>
          <w:highlight w:val="yellow"/>
        </w:rPr>
      </w:pPr>
    </w:p>
    <w:p w:rsidR="00A75F75" w:rsidRPr="008154C0" w:rsidRDefault="00A75F75" w:rsidP="00191B8D">
      <w:pPr>
        <w:ind w:firstLine="709"/>
        <w:jc w:val="both"/>
        <w:rPr>
          <w:sz w:val="36"/>
          <w:szCs w:val="36"/>
          <w:highlight w:val="yellow"/>
        </w:rPr>
      </w:pPr>
    </w:p>
    <w:p w:rsidR="00A75F75" w:rsidRPr="008154C0" w:rsidRDefault="00A75F75" w:rsidP="00191B8D">
      <w:pPr>
        <w:ind w:firstLine="709"/>
        <w:jc w:val="both"/>
        <w:rPr>
          <w:sz w:val="36"/>
          <w:szCs w:val="36"/>
          <w:highlight w:val="yellow"/>
        </w:rPr>
      </w:pPr>
    </w:p>
    <w:p w:rsidR="00A75F75" w:rsidRPr="008154C0" w:rsidRDefault="00A75F75" w:rsidP="00191B8D">
      <w:pPr>
        <w:ind w:firstLine="709"/>
        <w:jc w:val="both"/>
        <w:rPr>
          <w:sz w:val="36"/>
          <w:szCs w:val="36"/>
          <w:highlight w:val="yellow"/>
        </w:rPr>
      </w:pPr>
    </w:p>
    <w:p w:rsidR="00A75F75" w:rsidRPr="008154C0" w:rsidRDefault="00A75F75" w:rsidP="00191B8D">
      <w:pPr>
        <w:ind w:firstLine="709"/>
        <w:jc w:val="both"/>
        <w:rPr>
          <w:sz w:val="36"/>
          <w:szCs w:val="36"/>
          <w:highlight w:val="yellow"/>
        </w:rPr>
      </w:pPr>
    </w:p>
    <w:p w:rsidR="00A75F75" w:rsidRPr="008154C0" w:rsidRDefault="00A75F75" w:rsidP="00191B8D">
      <w:pPr>
        <w:ind w:firstLine="709"/>
        <w:jc w:val="both"/>
        <w:rPr>
          <w:sz w:val="36"/>
          <w:szCs w:val="36"/>
          <w:highlight w:val="yellow"/>
        </w:rPr>
      </w:pPr>
    </w:p>
    <w:p w:rsidR="00A75F75" w:rsidRPr="008154C0" w:rsidRDefault="007A5366" w:rsidP="00191B8D">
      <w:pPr>
        <w:ind w:firstLine="709"/>
        <w:jc w:val="both"/>
        <w:rPr>
          <w:sz w:val="36"/>
          <w:szCs w:val="36"/>
          <w:highlight w:val="yellow"/>
        </w:rPr>
      </w:pPr>
      <w:r w:rsidRPr="008154C0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79D188" wp14:editId="4868447E">
                <wp:simplePos x="0" y="0"/>
                <wp:positionH relativeFrom="column">
                  <wp:posOffset>2292350</wp:posOffset>
                </wp:positionH>
                <wp:positionV relativeFrom="paragraph">
                  <wp:posOffset>100965</wp:posOffset>
                </wp:positionV>
                <wp:extent cx="1511300" cy="69151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691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E2D" w:rsidRPr="00134CBD" w:rsidRDefault="008C6410">
                            <w:p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  <w:lang w:val="en-US"/>
                              </w:rPr>
                              <w:t>743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180.5pt;margin-top:7.95pt;width:119pt;height:5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" filled="f" stroked="f">
                <v:textbox>
                  <w:txbxContent>
                    <w:p w:rsidR="00933E2D" w:rsidRPr="00134CBD" w:rsidRDefault="008C6410">
                      <w:pPr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6"/>
                          <w:lang w:val="en-US"/>
                        </w:rPr>
                        <w:t>743</w:t>
                      </w:r>
                    </w:p>
                  </w:txbxContent>
                </v:textbox>
              </v:shape>
            </w:pict>
          </mc:Fallback>
        </mc:AlternateContent>
      </w:r>
    </w:p>
    <w:p w:rsidR="00D8649D" w:rsidRPr="008154C0" w:rsidRDefault="00D8649D" w:rsidP="00191B8D">
      <w:pPr>
        <w:ind w:hanging="142"/>
        <w:jc w:val="both"/>
        <w:rPr>
          <w:noProof/>
          <w:sz w:val="36"/>
          <w:szCs w:val="36"/>
          <w:highlight w:val="yellow"/>
        </w:rPr>
      </w:pPr>
    </w:p>
    <w:p w:rsidR="00D8649D" w:rsidRPr="008154C0" w:rsidRDefault="00D8649D" w:rsidP="00191B8D">
      <w:pPr>
        <w:ind w:hanging="142"/>
        <w:jc w:val="both"/>
        <w:rPr>
          <w:noProof/>
          <w:sz w:val="36"/>
          <w:szCs w:val="36"/>
          <w:highlight w:val="yellow"/>
        </w:rPr>
      </w:pPr>
    </w:p>
    <w:p w:rsidR="00D8649D" w:rsidRPr="008154C0" w:rsidRDefault="007A5366" w:rsidP="00191B8D">
      <w:pPr>
        <w:ind w:hanging="142"/>
        <w:jc w:val="both"/>
        <w:rPr>
          <w:noProof/>
          <w:sz w:val="36"/>
          <w:szCs w:val="36"/>
          <w:highlight w:val="yellow"/>
        </w:rPr>
      </w:pPr>
      <w:r w:rsidRPr="008154C0">
        <w:rPr>
          <w:noProof/>
          <w:sz w:val="36"/>
          <w:szCs w:val="36"/>
          <w:highlight w:val="yello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1879CD" wp14:editId="3D059A1F">
                <wp:simplePos x="0" y="0"/>
                <wp:positionH relativeFrom="column">
                  <wp:posOffset>4020820</wp:posOffset>
                </wp:positionH>
                <wp:positionV relativeFrom="paragraph">
                  <wp:posOffset>168910</wp:posOffset>
                </wp:positionV>
                <wp:extent cx="1898650" cy="1043305"/>
                <wp:effectExtent l="0" t="0" r="0" b="444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1043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E2D" w:rsidRPr="00134CBD" w:rsidRDefault="00933E2D" w:rsidP="00812876">
                            <w:pPr>
                              <w:jc w:val="right"/>
                              <w:rPr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134CBD">
                              <w:rPr>
                                <w:color w:val="FFFFFF" w:themeColor="background1"/>
                                <w:sz w:val="42"/>
                                <w:szCs w:val="42"/>
                              </w:rPr>
                              <w:t>Контрольные</w:t>
                            </w:r>
                          </w:p>
                          <w:p w:rsidR="00933E2D" w:rsidRPr="008C6410" w:rsidRDefault="008C6410" w:rsidP="00812876">
                            <w:pPr>
                              <w:jc w:val="right"/>
                              <w:rPr>
                                <w:color w:val="FFFFFF" w:themeColor="background1"/>
                                <w:sz w:val="42"/>
                                <w:szCs w:val="42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2"/>
                                <w:szCs w:val="42"/>
                                <w:lang w:val="en-US"/>
                              </w:rPr>
                              <w:t>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left:0;text-align:left;margin-left:316.6pt;margin-top:13.3pt;width:149.5pt;height:8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" filled="f" stroked="f" strokeweight=".5pt">
                <v:textbox>
                  <w:txbxContent>
                    <w:p w:rsidR="00933E2D" w:rsidRPr="00134CBD" w:rsidRDefault="00933E2D" w:rsidP="00812876">
                      <w:pPr>
                        <w:jc w:val="right"/>
                        <w:rPr>
                          <w:color w:val="FFFFFF" w:themeColor="background1"/>
                          <w:sz w:val="42"/>
                          <w:szCs w:val="42"/>
                        </w:rPr>
                      </w:pPr>
                      <w:r w:rsidRPr="00134CBD">
                        <w:rPr>
                          <w:color w:val="FFFFFF" w:themeColor="background1"/>
                          <w:sz w:val="42"/>
                          <w:szCs w:val="42"/>
                        </w:rPr>
                        <w:t>Контрольные</w:t>
                      </w:r>
                    </w:p>
                    <w:p w:rsidR="00933E2D" w:rsidRPr="008C6410" w:rsidRDefault="008C6410" w:rsidP="00812876">
                      <w:pPr>
                        <w:jc w:val="right"/>
                        <w:rPr>
                          <w:color w:val="FFFFFF" w:themeColor="background1"/>
                          <w:sz w:val="42"/>
                          <w:szCs w:val="42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42"/>
                          <w:szCs w:val="42"/>
                          <w:lang w:val="en-US"/>
                        </w:rPr>
                        <w:t>106</w:t>
                      </w:r>
                    </w:p>
                  </w:txbxContent>
                </v:textbox>
              </v:shape>
            </w:pict>
          </mc:Fallback>
        </mc:AlternateContent>
      </w:r>
      <w:r w:rsidRPr="008154C0">
        <w:rPr>
          <w:noProof/>
          <w:sz w:val="36"/>
          <w:szCs w:val="36"/>
          <w:highlight w:val="yello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F65947" wp14:editId="77CBAD3D">
                <wp:simplePos x="0" y="0"/>
                <wp:positionH relativeFrom="column">
                  <wp:posOffset>-32385</wp:posOffset>
                </wp:positionH>
                <wp:positionV relativeFrom="paragraph">
                  <wp:posOffset>40005</wp:posOffset>
                </wp:positionV>
                <wp:extent cx="2567305" cy="1264920"/>
                <wp:effectExtent l="0" t="0" r="23495" b="11430"/>
                <wp:wrapNone/>
                <wp:docPr id="7" name="Прямоугольник с одним вырезанным углом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305" cy="126492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E2D" w:rsidRPr="00812876" w:rsidRDefault="00933E2D" w:rsidP="0081287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7" o:spid="_x0000_s1029" style="position:absolute;left:0;text-align:left;margin-left:-2.55pt;margin-top:3.15pt;width:202.15pt;height:9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67305,12649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" adj="-11796480,,5400" path="m,l1934845,r632460,632460l2567305,1264920,,1264920,,xe" fillcolor="#4f81bd [3204]" strokecolor="#243f60 [1604]" strokeweight="2pt">
                <v:stroke joinstyle="miter"/>
                <v:formulas/>
                <v:path arrowok="t" o:connecttype="custom" o:connectlocs="0,0;1934845,0;2567305,632460;2567305,1264920;0,1264920;0,0" o:connectangles="0,0,0,0,0,0" textboxrect="0,0,2567305,1264920"/>
                <v:textbox>
                  <w:txbxContent>
                    <w:p w:rsidR="00933E2D" w:rsidRPr="00812876" w:rsidRDefault="00933E2D" w:rsidP="00812876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54C0">
        <w:rPr>
          <w:noProof/>
          <w:sz w:val="36"/>
          <w:szCs w:val="36"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C2030E" wp14:editId="3CFC20B4">
                <wp:simplePos x="0" y="0"/>
                <wp:positionH relativeFrom="column">
                  <wp:posOffset>118110</wp:posOffset>
                </wp:positionH>
                <wp:positionV relativeFrom="paragraph">
                  <wp:posOffset>110490</wp:posOffset>
                </wp:positionV>
                <wp:extent cx="1898650" cy="1043305"/>
                <wp:effectExtent l="0" t="0" r="0" b="444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1043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E2D" w:rsidRPr="00134CBD" w:rsidRDefault="00933E2D" w:rsidP="00812876">
                            <w:pPr>
                              <w:rPr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134CBD">
                              <w:rPr>
                                <w:color w:val="FFFFFF" w:themeColor="background1"/>
                                <w:sz w:val="42"/>
                                <w:szCs w:val="42"/>
                              </w:rPr>
                              <w:t>Экспертно-аналитические</w:t>
                            </w:r>
                          </w:p>
                          <w:p w:rsidR="00933E2D" w:rsidRPr="008C6410" w:rsidRDefault="008C6410" w:rsidP="00812876">
                            <w:pPr>
                              <w:rPr>
                                <w:color w:val="FFFFFF" w:themeColor="background1"/>
                                <w:sz w:val="42"/>
                                <w:szCs w:val="42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2"/>
                                <w:szCs w:val="42"/>
                                <w:lang w:val="en-US"/>
                              </w:rPr>
                              <w:t>637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left:0;text-align:left;margin-left:9.3pt;margin-top:8.7pt;width:149.5pt;height:8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" filled="f" stroked="f" strokeweight=".5pt">
                <v:textbox>
                  <w:txbxContent>
                    <w:p w:rsidR="00933E2D" w:rsidRPr="00134CBD" w:rsidRDefault="00933E2D" w:rsidP="00812876">
                      <w:pPr>
                        <w:rPr>
                          <w:color w:val="FFFFFF" w:themeColor="background1"/>
                          <w:sz w:val="42"/>
                          <w:szCs w:val="42"/>
                        </w:rPr>
                      </w:pPr>
                      <w:r w:rsidRPr="00134CBD">
                        <w:rPr>
                          <w:color w:val="FFFFFF" w:themeColor="background1"/>
                          <w:sz w:val="42"/>
                          <w:szCs w:val="42"/>
                        </w:rPr>
                        <w:t>Экспертно-аналитические</w:t>
                      </w:r>
                    </w:p>
                    <w:p w:rsidR="00933E2D" w:rsidRPr="008C6410" w:rsidRDefault="008C6410" w:rsidP="00812876">
                      <w:pPr>
                        <w:rPr>
                          <w:color w:val="FFFFFF" w:themeColor="background1"/>
                          <w:sz w:val="42"/>
                          <w:szCs w:val="42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42"/>
                          <w:szCs w:val="42"/>
                          <w:lang w:val="en-US"/>
                        </w:rPr>
                        <w:t>637</w:t>
                      </w:r>
                    </w:p>
                  </w:txbxContent>
                </v:textbox>
              </v:shape>
            </w:pict>
          </mc:Fallback>
        </mc:AlternateContent>
      </w:r>
      <w:r w:rsidRPr="008154C0">
        <w:rPr>
          <w:noProof/>
          <w:sz w:val="36"/>
          <w:szCs w:val="36"/>
          <w:highlight w:val="yello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7F7375" wp14:editId="477D0FB8">
                <wp:simplePos x="0" y="0"/>
                <wp:positionH relativeFrom="column">
                  <wp:posOffset>3540125</wp:posOffset>
                </wp:positionH>
                <wp:positionV relativeFrom="paragraph">
                  <wp:posOffset>40298</wp:posOffset>
                </wp:positionV>
                <wp:extent cx="2567305" cy="1264920"/>
                <wp:effectExtent l="0" t="0" r="23495" b="11430"/>
                <wp:wrapNone/>
                <wp:docPr id="12" name="Прямоугольник с одним вырезанным углом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67305" cy="126492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E2D" w:rsidRPr="00812876" w:rsidRDefault="00933E2D" w:rsidP="0081287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12" o:spid="_x0000_s1031" style="position:absolute;left:0;text-align:left;margin-left:278.75pt;margin-top:3.15pt;width:202.15pt;height:99.6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67305,12649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" adj="-11796480,,5400" path="m,l1934845,r632460,632460l2567305,1264920,,1264920,,xe" fillcolor="#4f81bd [3204]" strokecolor="#243f60 [1604]" strokeweight="2pt">
                <v:stroke joinstyle="miter"/>
                <v:formulas/>
                <v:path arrowok="t" o:connecttype="custom" o:connectlocs="0,0;1934845,0;2567305,632460;2567305,1264920;0,1264920;0,0" o:connectangles="0,0,0,0,0,0" textboxrect="0,0,2567305,1264920"/>
                <v:textbox>
                  <w:txbxContent>
                    <w:p w:rsidR="00933E2D" w:rsidRPr="00812876" w:rsidRDefault="00933E2D" w:rsidP="00812876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1B8D" w:rsidRPr="008154C0" w:rsidRDefault="00191B8D" w:rsidP="00191B8D">
      <w:pPr>
        <w:ind w:hanging="142"/>
        <w:jc w:val="both"/>
        <w:rPr>
          <w:noProof/>
          <w:sz w:val="36"/>
          <w:szCs w:val="36"/>
          <w:highlight w:val="yellow"/>
        </w:rPr>
      </w:pPr>
    </w:p>
    <w:p w:rsidR="007A5366" w:rsidRPr="008154C0" w:rsidRDefault="007A5366" w:rsidP="003E3819">
      <w:pPr>
        <w:ind w:firstLine="709"/>
        <w:jc w:val="both"/>
        <w:rPr>
          <w:sz w:val="28"/>
          <w:szCs w:val="28"/>
          <w:highlight w:val="yellow"/>
        </w:rPr>
      </w:pPr>
    </w:p>
    <w:p w:rsidR="007A5366" w:rsidRPr="008154C0" w:rsidRDefault="007A5366" w:rsidP="003E3819">
      <w:pPr>
        <w:ind w:firstLine="709"/>
        <w:jc w:val="both"/>
        <w:rPr>
          <w:sz w:val="28"/>
          <w:szCs w:val="28"/>
          <w:highlight w:val="yellow"/>
        </w:rPr>
      </w:pPr>
    </w:p>
    <w:p w:rsidR="007A5366" w:rsidRPr="008154C0" w:rsidRDefault="007A5366" w:rsidP="003E3819">
      <w:pPr>
        <w:ind w:firstLine="709"/>
        <w:jc w:val="both"/>
        <w:rPr>
          <w:sz w:val="28"/>
          <w:szCs w:val="28"/>
          <w:highlight w:val="yellow"/>
        </w:rPr>
      </w:pPr>
    </w:p>
    <w:p w:rsidR="007A5366" w:rsidRPr="008154C0" w:rsidRDefault="007A5366" w:rsidP="003E3819">
      <w:pPr>
        <w:ind w:firstLine="709"/>
        <w:jc w:val="both"/>
        <w:rPr>
          <w:sz w:val="28"/>
          <w:szCs w:val="28"/>
          <w:highlight w:val="yellow"/>
        </w:rPr>
      </w:pPr>
    </w:p>
    <w:p w:rsidR="007A5366" w:rsidRPr="008154C0" w:rsidRDefault="007A5366" w:rsidP="003E3819">
      <w:pPr>
        <w:ind w:firstLine="709"/>
        <w:jc w:val="both"/>
        <w:rPr>
          <w:sz w:val="28"/>
          <w:szCs w:val="28"/>
          <w:highlight w:val="yellow"/>
        </w:rPr>
      </w:pPr>
    </w:p>
    <w:p w:rsidR="007A5366" w:rsidRPr="008154C0" w:rsidRDefault="007A5366" w:rsidP="003E3819">
      <w:pPr>
        <w:ind w:firstLine="709"/>
        <w:jc w:val="both"/>
        <w:rPr>
          <w:sz w:val="28"/>
          <w:szCs w:val="28"/>
          <w:highlight w:val="yellow"/>
        </w:rPr>
      </w:pPr>
    </w:p>
    <w:p w:rsidR="003E3819" w:rsidRPr="004739C4" w:rsidRDefault="003E3819" w:rsidP="003E3819">
      <w:pPr>
        <w:ind w:firstLine="709"/>
        <w:jc w:val="both"/>
        <w:rPr>
          <w:sz w:val="28"/>
          <w:szCs w:val="28"/>
        </w:rPr>
      </w:pPr>
      <w:r w:rsidRPr="004739C4">
        <w:rPr>
          <w:sz w:val="28"/>
          <w:szCs w:val="28"/>
        </w:rPr>
        <w:t>Из общего количества проведенных контрольных и экспертно-аналитических ме</w:t>
      </w:r>
      <w:r w:rsidR="00BB73C7" w:rsidRPr="004739C4">
        <w:rPr>
          <w:sz w:val="28"/>
          <w:szCs w:val="28"/>
        </w:rPr>
        <w:t xml:space="preserve">роприятий </w:t>
      </w:r>
      <w:r w:rsidR="00933E2D" w:rsidRPr="004739C4">
        <w:rPr>
          <w:sz w:val="28"/>
          <w:szCs w:val="28"/>
        </w:rPr>
        <w:t>74 мероприятия</w:t>
      </w:r>
      <w:r w:rsidRPr="004739C4">
        <w:rPr>
          <w:sz w:val="28"/>
          <w:szCs w:val="28"/>
        </w:rPr>
        <w:t xml:space="preserve"> проведено по поручениям, предложениям и запросам на основании:</w:t>
      </w:r>
    </w:p>
    <w:p w:rsidR="003E3819" w:rsidRPr="004739C4" w:rsidRDefault="003E3819" w:rsidP="003E3819">
      <w:pPr>
        <w:ind w:firstLine="709"/>
        <w:jc w:val="both"/>
        <w:rPr>
          <w:sz w:val="28"/>
          <w:szCs w:val="28"/>
        </w:rPr>
      </w:pPr>
      <w:r w:rsidRPr="004739C4">
        <w:rPr>
          <w:sz w:val="28"/>
          <w:szCs w:val="28"/>
        </w:rPr>
        <w:t>поручений представительных органо</w:t>
      </w:r>
      <w:r w:rsidR="004739C4" w:rsidRPr="004739C4">
        <w:rPr>
          <w:sz w:val="28"/>
          <w:szCs w:val="28"/>
        </w:rPr>
        <w:t>в муниципальных образований – 57</w:t>
      </w:r>
      <w:r w:rsidRPr="004739C4">
        <w:rPr>
          <w:sz w:val="28"/>
          <w:szCs w:val="28"/>
        </w:rPr>
        <w:t>;</w:t>
      </w:r>
    </w:p>
    <w:p w:rsidR="003E3819" w:rsidRPr="004739C4" w:rsidRDefault="003E3819" w:rsidP="003E3819">
      <w:pPr>
        <w:ind w:firstLine="709"/>
        <w:jc w:val="both"/>
        <w:rPr>
          <w:sz w:val="28"/>
          <w:szCs w:val="28"/>
        </w:rPr>
      </w:pPr>
      <w:r w:rsidRPr="004739C4">
        <w:rPr>
          <w:sz w:val="28"/>
          <w:szCs w:val="28"/>
        </w:rPr>
        <w:t>предложений и запросов гла</w:t>
      </w:r>
      <w:r w:rsidR="004739C4">
        <w:rPr>
          <w:sz w:val="28"/>
          <w:szCs w:val="28"/>
        </w:rPr>
        <w:t>в муниципальных образований –7</w:t>
      </w:r>
      <w:r w:rsidRPr="004739C4">
        <w:rPr>
          <w:sz w:val="28"/>
          <w:szCs w:val="28"/>
        </w:rPr>
        <w:t>;</w:t>
      </w:r>
    </w:p>
    <w:p w:rsidR="00BB73C7" w:rsidRPr="004739C4" w:rsidRDefault="00BB73C7" w:rsidP="003E3819">
      <w:pPr>
        <w:ind w:firstLine="709"/>
        <w:jc w:val="both"/>
        <w:rPr>
          <w:sz w:val="28"/>
          <w:szCs w:val="28"/>
        </w:rPr>
      </w:pPr>
      <w:r w:rsidRPr="004739C4">
        <w:rPr>
          <w:sz w:val="28"/>
          <w:szCs w:val="28"/>
        </w:rPr>
        <w:t>обращений органов прокуратуры и ины</w:t>
      </w:r>
      <w:r w:rsidR="004739C4">
        <w:rPr>
          <w:sz w:val="28"/>
          <w:szCs w:val="28"/>
        </w:rPr>
        <w:t>х правоохранительных органов – 9</w:t>
      </w:r>
      <w:r w:rsidRPr="004739C4">
        <w:rPr>
          <w:sz w:val="28"/>
          <w:szCs w:val="28"/>
        </w:rPr>
        <w:t>;</w:t>
      </w:r>
    </w:p>
    <w:p w:rsidR="003E3819" w:rsidRPr="004739C4" w:rsidRDefault="00BB73C7" w:rsidP="003E3819">
      <w:pPr>
        <w:ind w:firstLine="709"/>
        <w:jc w:val="both"/>
        <w:rPr>
          <w:sz w:val="28"/>
          <w:szCs w:val="28"/>
        </w:rPr>
      </w:pPr>
      <w:r w:rsidRPr="004739C4">
        <w:rPr>
          <w:sz w:val="28"/>
          <w:szCs w:val="28"/>
        </w:rPr>
        <w:t xml:space="preserve">обращений </w:t>
      </w:r>
      <w:r w:rsidR="004739C4">
        <w:rPr>
          <w:sz w:val="28"/>
          <w:szCs w:val="28"/>
        </w:rPr>
        <w:t>граждан – 1</w:t>
      </w:r>
      <w:r w:rsidR="003E3819" w:rsidRPr="004739C4">
        <w:rPr>
          <w:sz w:val="28"/>
          <w:szCs w:val="28"/>
        </w:rPr>
        <w:t>.</w:t>
      </w:r>
    </w:p>
    <w:p w:rsidR="00093B90" w:rsidRPr="00153803" w:rsidRDefault="00093B90" w:rsidP="00093B90">
      <w:pPr>
        <w:ind w:firstLine="709"/>
        <w:jc w:val="both"/>
        <w:rPr>
          <w:rFonts w:eastAsia="Calibri"/>
          <w:sz w:val="28"/>
          <w:szCs w:val="28"/>
          <w:lang w:eastAsia="ja-JP"/>
        </w:rPr>
      </w:pPr>
      <w:r w:rsidRPr="00153803">
        <w:rPr>
          <w:rFonts w:eastAsia="Calibri"/>
          <w:bCs/>
          <w:sz w:val="28"/>
          <w:szCs w:val="28"/>
          <w:lang w:eastAsia="en-US"/>
        </w:rPr>
        <w:t xml:space="preserve">Контрольные и экспертно-аналитические мероприятия проведены в </w:t>
      </w:r>
      <w:r w:rsidR="00153803" w:rsidRPr="00153803">
        <w:rPr>
          <w:rFonts w:eastAsia="Calibri"/>
          <w:bCs/>
          <w:sz w:val="28"/>
          <w:szCs w:val="28"/>
          <w:lang w:eastAsia="en-US"/>
        </w:rPr>
        <w:t>18</w:t>
      </w:r>
      <w:r w:rsidR="00153803">
        <w:rPr>
          <w:rFonts w:eastAsia="Calibri"/>
          <w:bCs/>
          <w:sz w:val="28"/>
          <w:szCs w:val="28"/>
          <w:lang w:eastAsia="en-US"/>
        </w:rPr>
        <w:t>7</w:t>
      </w:r>
      <w:r w:rsidR="00153803" w:rsidRPr="00153803">
        <w:rPr>
          <w:rFonts w:eastAsia="Calibri"/>
          <w:bCs/>
          <w:sz w:val="28"/>
          <w:szCs w:val="28"/>
          <w:lang w:eastAsia="en-US"/>
        </w:rPr>
        <w:t> органах и организациях</w:t>
      </w:r>
      <w:r w:rsidR="00986147" w:rsidRPr="00153803">
        <w:rPr>
          <w:rFonts w:eastAsia="Calibri"/>
          <w:bCs/>
          <w:sz w:val="28"/>
          <w:szCs w:val="28"/>
          <w:lang w:eastAsia="en-US"/>
        </w:rPr>
        <w:t>.</w:t>
      </w:r>
      <w:r w:rsidR="00D40979" w:rsidRPr="00153803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191B8D" w:rsidRPr="004A3240" w:rsidRDefault="00D40979" w:rsidP="00191B8D">
      <w:pPr>
        <w:ind w:firstLine="709"/>
        <w:jc w:val="both"/>
        <w:rPr>
          <w:sz w:val="28"/>
          <w:szCs w:val="28"/>
        </w:rPr>
      </w:pPr>
      <w:r w:rsidRPr="004A3240">
        <w:rPr>
          <w:sz w:val="28"/>
          <w:szCs w:val="28"/>
        </w:rPr>
        <w:t>Количество проведенных контрольных мероприятий представлено на рисунке 1.</w:t>
      </w:r>
    </w:p>
    <w:p w:rsidR="00191B8D" w:rsidRPr="008154C0" w:rsidRDefault="00191B8D" w:rsidP="00D40979">
      <w:pPr>
        <w:ind w:firstLine="709"/>
        <w:jc w:val="right"/>
        <w:rPr>
          <w:sz w:val="28"/>
          <w:szCs w:val="28"/>
          <w:highlight w:val="yellow"/>
        </w:rPr>
      </w:pPr>
    </w:p>
    <w:p w:rsidR="007A5366" w:rsidRPr="008154C0" w:rsidRDefault="007A5366" w:rsidP="007A5366">
      <w:pPr>
        <w:jc w:val="both"/>
        <w:rPr>
          <w:sz w:val="28"/>
          <w:szCs w:val="28"/>
          <w:highlight w:val="yellow"/>
        </w:rPr>
      </w:pPr>
      <w:r w:rsidRPr="008154C0">
        <w:rPr>
          <w:noProof/>
          <w:sz w:val="28"/>
          <w:szCs w:val="28"/>
          <w:highlight w:val="yellow"/>
        </w:rPr>
        <w:lastRenderedPageBreak/>
        <w:drawing>
          <wp:inline distT="0" distB="0" distL="0" distR="0" wp14:anchorId="23D0D2DF" wp14:editId="1D36845D">
            <wp:extent cx="5990492" cy="4360985"/>
            <wp:effectExtent l="0" t="152400" r="0" b="173355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7A5366" w:rsidRPr="008154C0" w:rsidRDefault="007A5366" w:rsidP="00191B8D">
      <w:pPr>
        <w:ind w:firstLine="709"/>
        <w:jc w:val="both"/>
        <w:rPr>
          <w:sz w:val="28"/>
          <w:szCs w:val="28"/>
          <w:highlight w:val="yellow"/>
        </w:rPr>
      </w:pPr>
    </w:p>
    <w:p w:rsidR="007A5366" w:rsidRPr="008154C0" w:rsidRDefault="007A5366" w:rsidP="00191B8D">
      <w:pPr>
        <w:ind w:firstLine="709"/>
        <w:jc w:val="both"/>
        <w:rPr>
          <w:sz w:val="28"/>
          <w:szCs w:val="28"/>
          <w:highlight w:val="yellow"/>
        </w:rPr>
      </w:pPr>
    </w:p>
    <w:p w:rsidR="007E7C94" w:rsidRPr="00D053D2" w:rsidRDefault="007E7C94" w:rsidP="007E7C94">
      <w:pPr>
        <w:ind w:firstLine="709"/>
        <w:jc w:val="both"/>
        <w:rPr>
          <w:sz w:val="28"/>
          <w:szCs w:val="28"/>
        </w:rPr>
      </w:pPr>
      <w:r w:rsidRPr="00D053D2">
        <w:rPr>
          <w:sz w:val="28"/>
          <w:szCs w:val="28"/>
        </w:rPr>
        <w:t>Из числа экспертно-аналитических мероприятий подготовлены заключения:</w:t>
      </w:r>
    </w:p>
    <w:p w:rsidR="007E7C94" w:rsidRPr="00D053D2" w:rsidRDefault="007E7C94" w:rsidP="007E7C94">
      <w:pPr>
        <w:ind w:firstLine="709"/>
        <w:jc w:val="both"/>
        <w:rPr>
          <w:sz w:val="28"/>
          <w:szCs w:val="28"/>
        </w:rPr>
      </w:pPr>
      <w:r w:rsidRPr="00D053D2">
        <w:rPr>
          <w:sz w:val="28"/>
          <w:szCs w:val="28"/>
        </w:rPr>
        <w:t xml:space="preserve">по внешней проверке годовых отчетов главных администраторов бюджетных средств – </w:t>
      </w:r>
      <w:r w:rsidR="00D053D2" w:rsidRPr="00D053D2">
        <w:rPr>
          <w:sz w:val="28"/>
          <w:szCs w:val="28"/>
        </w:rPr>
        <w:t>304</w:t>
      </w:r>
      <w:r w:rsidRPr="00D053D2">
        <w:rPr>
          <w:sz w:val="28"/>
          <w:szCs w:val="28"/>
        </w:rPr>
        <w:t>;</w:t>
      </w:r>
    </w:p>
    <w:p w:rsidR="007E7C94" w:rsidRPr="004A517E" w:rsidRDefault="007E7C94" w:rsidP="007E7C94">
      <w:pPr>
        <w:ind w:firstLine="709"/>
        <w:jc w:val="both"/>
        <w:rPr>
          <w:sz w:val="28"/>
          <w:szCs w:val="28"/>
        </w:rPr>
      </w:pPr>
      <w:r w:rsidRPr="00D053D2">
        <w:rPr>
          <w:sz w:val="28"/>
          <w:szCs w:val="28"/>
        </w:rPr>
        <w:t xml:space="preserve">по </w:t>
      </w:r>
      <w:r w:rsidRPr="004A517E">
        <w:rPr>
          <w:sz w:val="28"/>
          <w:szCs w:val="28"/>
        </w:rPr>
        <w:t>отчетам об исполнении местных бюджетов – 2</w:t>
      </w:r>
      <w:r w:rsidR="00D053D2" w:rsidRPr="004A517E">
        <w:rPr>
          <w:sz w:val="28"/>
          <w:szCs w:val="28"/>
        </w:rPr>
        <w:t>67</w:t>
      </w:r>
      <w:r w:rsidRPr="004A517E">
        <w:rPr>
          <w:sz w:val="28"/>
          <w:szCs w:val="28"/>
        </w:rPr>
        <w:t>;</w:t>
      </w:r>
    </w:p>
    <w:p w:rsidR="007E7C94" w:rsidRPr="004A517E" w:rsidRDefault="004A517E" w:rsidP="007E7C94">
      <w:pPr>
        <w:ind w:firstLine="709"/>
        <w:jc w:val="both"/>
        <w:rPr>
          <w:sz w:val="28"/>
          <w:szCs w:val="28"/>
        </w:rPr>
      </w:pPr>
      <w:r w:rsidRPr="004A517E">
        <w:rPr>
          <w:sz w:val="28"/>
          <w:szCs w:val="28"/>
        </w:rPr>
        <w:t>по иным мероприятиям – 66</w:t>
      </w:r>
      <w:r w:rsidR="007E7C94" w:rsidRPr="004A517E">
        <w:rPr>
          <w:sz w:val="28"/>
          <w:szCs w:val="28"/>
        </w:rPr>
        <w:t>;</w:t>
      </w:r>
    </w:p>
    <w:p w:rsidR="007E7C94" w:rsidRPr="00D053D2" w:rsidRDefault="007E7C94" w:rsidP="007E7C94">
      <w:pPr>
        <w:ind w:firstLine="709"/>
        <w:jc w:val="both"/>
        <w:rPr>
          <w:sz w:val="28"/>
          <w:szCs w:val="28"/>
        </w:rPr>
      </w:pPr>
      <w:r w:rsidRPr="004A517E">
        <w:rPr>
          <w:sz w:val="28"/>
          <w:szCs w:val="28"/>
        </w:rPr>
        <w:t>по финансово-экономической экспертизе</w:t>
      </w:r>
      <w:r w:rsidR="004A517E">
        <w:rPr>
          <w:sz w:val="28"/>
          <w:szCs w:val="28"/>
        </w:rPr>
        <w:t xml:space="preserve"> – 1 628, в том числе</w:t>
      </w:r>
      <w:r w:rsidRPr="00D053D2">
        <w:rPr>
          <w:sz w:val="28"/>
          <w:szCs w:val="28"/>
        </w:rPr>
        <w:t>:</w:t>
      </w:r>
    </w:p>
    <w:p w:rsidR="007E7C94" w:rsidRPr="00D053D2" w:rsidRDefault="007E7C94" w:rsidP="007E7C94">
      <w:pPr>
        <w:ind w:firstLine="709"/>
        <w:jc w:val="both"/>
        <w:rPr>
          <w:i/>
          <w:sz w:val="28"/>
          <w:szCs w:val="28"/>
        </w:rPr>
      </w:pPr>
      <w:r w:rsidRPr="00D053D2">
        <w:rPr>
          <w:i/>
          <w:sz w:val="28"/>
          <w:szCs w:val="28"/>
        </w:rPr>
        <w:t xml:space="preserve">проектов решений представительных органов муниципальных образований – </w:t>
      </w:r>
      <w:r w:rsidR="00D053D2" w:rsidRPr="00D053D2">
        <w:rPr>
          <w:i/>
          <w:sz w:val="28"/>
          <w:szCs w:val="28"/>
        </w:rPr>
        <w:t>649</w:t>
      </w:r>
      <w:r w:rsidRPr="00D053D2">
        <w:rPr>
          <w:i/>
          <w:sz w:val="28"/>
          <w:szCs w:val="28"/>
        </w:rPr>
        <w:t>;</w:t>
      </w:r>
    </w:p>
    <w:p w:rsidR="007E7C94" w:rsidRPr="00D053D2" w:rsidRDefault="00C7032D" w:rsidP="007E7C94">
      <w:pPr>
        <w:ind w:firstLine="709"/>
        <w:jc w:val="both"/>
        <w:rPr>
          <w:i/>
          <w:sz w:val="28"/>
          <w:szCs w:val="28"/>
        </w:rPr>
      </w:pPr>
      <w:r w:rsidRPr="00D053D2">
        <w:rPr>
          <w:i/>
          <w:sz w:val="28"/>
          <w:szCs w:val="28"/>
        </w:rPr>
        <w:t xml:space="preserve">проектов постановлений </w:t>
      </w:r>
      <w:r w:rsidRPr="00D053D2">
        <w:rPr>
          <w:bCs/>
          <w:i/>
          <w:sz w:val="28"/>
          <w:szCs w:val="28"/>
        </w:rPr>
        <w:t xml:space="preserve">в части, касающейся расходных обязательств муниципальных образований, а также </w:t>
      </w:r>
      <w:r w:rsidR="007E7C94" w:rsidRPr="00D053D2">
        <w:rPr>
          <w:i/>
          <w:sz w:val="28"/>
          <w:szCs w:val="28"/>
        </w:rPr>
        <w:t xml:space="preserve">муниципальным программам – </w:t>
      </w:r>
      <w:r w:rsidR="00D053D2">
        <w:rPr>
          <w:i/>
          <w:sz w:val="28"/>
          <w:szCs w:val="28"/>
        </w:rPr>
        <w:t>979</w:t>
      </w:r>
      <w:r w:rsidR="004A517E">
        <w:rPr>
          <w:i/>
          <w:sz w:val="28"/>
          <w:szCs w:val="28"/>
        </w:rPr>
        <w:t>.</w:t>
      </w:r>
    </w:p>
    <w:p w:rsidR="007E7C94" w:rsidRPr="009B4145" w:rsidRDefault="007E7C94" w:rsidP="007E7C94">
      <w:pPr>
        <w:ind w:firstLine="709"/>
        <w:jc w:val="both"/>
        <w:rPr>
          <w:sz w:val="28"/>
          <w:szCs w:val="28"/>
        </w:rPr>
      </w:pPr>
      <w:r w:rsidRPr="009B4145">
        <w:rPr>
          <w:sz w:val="28"/>
          <w:szCs w:val="28"/>
        </w:rPr>
        <w:t>Проведены тематические экспертно</w:t>
      </w:r>
      <w:r w:rsidR="009B4145" w:rsidRPr="009B4145">
        <w:rPr>
          <w:sz w:val="28"/>
          <w:szCs w:val="28"/>
        </w:rPr>
        <w:t>-аналитические мероприятия по 183</w:t>
      </w:r>
      <w:r w:rsidRPr="009B4145">
        <w:rPr>
          <w:sz w:val="28"/>
          <w:szCs w:val="28"/>
        </w:rPr>
        <w:t> объектам.</w:t>
      </w:r>
    </w:p>
    <w:p w:rsidR="00191B8D" w:rsidRPr="005C734B" w:rsidRDefault="00191B8D" w:rsidP="00191B8D">
      <w:pPr>
        <w:ind w:firstLine="709"/>
        <w:jc w:val="both"/>
        <w:rPr>
          <w:sz w:val="28"/>
          <w:szCs w:val="28"/>
        </w:rPr>
      </w:pPr>
      <w:r w:rsidRPr="005C734B">
        <w:rPr>
          <w:sz w:val="28"/>
          <w:szCs w:val="28"/>
        </w:rPr>
        <w:t xml:space="preserve">При проведении контрольных мероприятий охвачено </w:t>
      </w:r>
      <w:r w:rsidR="005C734B" w:rsidRPr="005C734B">
        <w:rPr>
          <w:sz w:val="28"/>
          <w:szCs w:val="28"/>
        </w:rPr>
        <w:t>187</w:t>
      </w:r>
      <w:r w:rsidRPr="005C734B">
        <w:rPr>
          <w:sz w:val="28"/>
          <w:szCs w:val="28"/>
        </w:rPr>
        <w:t xml:space="preserve"> объектов, в том числе:</w:t>
      </w:r>
    </w:p>
    <w:p w:rsidR="00191B8D" w:rsidRPr="005C734B" w:rsidRDefault="00191B8D" w:rsidP="00191B8D">
      <w:pPr>
        <w:ind w:firstLine="709"/>
        <w:jc w:val="both"/>
        <w:rPr>
          <w:sz w:val="28"/>
          <w:szCs w:val="28"/>
        </w:rPr>
      </w:pPr>
      <w:r w:rsidRPr="005C734B">
        <w:rPr>
          <w:sz w:val="28"/>
          <w:szCs w:val="28"/>
        </w:rPr>
        <w:t>орган</w:t>
      </w:r>
      <w:r w:rsidR="005C734B">
        <w:rPr>
          <w:sz w:val="28"/>
          <w:szCs w:val="28"/>
        </w:rPr>
        <w:t>ов местного самоуправления – 70</w:t>
      </w:r>
      <w:r w:rsidRPr="005C734B">
        <w:rPr>
          <w:sz w:val="28"/>
          <w:szCs w:val="28"/>
        </w:rPr>
        <w:t>;</w:t>
      </w:r>
    </w:p>
    <w:p w:rsidR="00191B8D" w:rsidRPr="005C734B" w:rsidRDefault="005C734B" w:rsidP="00191B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учреждений – 100</w:t>
      </w:r>
      <w:r w:rsidR="00191B8D" w:rsidRPr="005C734B">
        <w:rPr>
          <w:sz w:val="28"/>
          <w:szCs w:val="28"/>
        </w:rPr>
        <w:t>;</w:t>
      </w:r>
    </w:p>
    <w:p w:rsidR="00191B8D" w:rsidRPr="005C734B" w:rsidRDefault="00191B8D" w:rsidP="00191B8D">
      <w:pPr>
        <w:ind w:firstLine="709"/>
        <w:jc w:val="both"/>
        <w:rPr>
          <w:sz w:val="28"/>
          <w:szCs w:val="28"/>
        </w:rPr>
      </w:pPr>
      <w:r w:rsidRPr="005C734B">
        <w:rPr>
          <w:sz w:val="28"/>
          <w:szCs w:val="28"/>
        </w:rPr>
        <w:t xml:space="preserve">муниципальных </w:t>
      </w:r>
      <w:r w:rsidR="005C734B">
        <w:rPr>
          <w:sz w:val="28"/>
          <w:szCs w:val="28"/>
        </w:rPr>
        <w:t>предприятий – 7</w:t>
      </w:r>
      <w:r w:rsidRPr="005C734B">
        <w:rPr>
          <w:sz w:val="28"/>
          <w:szCs w:val="28"/>
        </w:rPr>
        <w:t>;</w:t>
      </w:r>
    </w:p>
    <w:p w:rsidR="00191B8D" w:rsidRPr="005C734B" w:rsidRDefault="005C734B" w:rsidP="00191B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прочих организаций – 10</w:t>
      </w:r>
      <w:r w:rsidR="00191B8D" w:rsidRPr="005C734B">
        <w:rPr>
          <w:sz w:val="28"/>
          <w:szCs w:val="28"/>
        </w:rPr>
        <w:t>.</w:t>
      </w:r>
    </w:p>
    <w:p w:rsidR="00222A27" w:rsidRPr="009456FD" w:rsidRDefault="00222A27" w:rsidP="00222A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ja-JP"/>
        </w:rPr>
      </w:pPr>
      <w:r w:rsidRPr="009456FD">
        <w:rPr>
          <w:rFonts w:eastAsia="Calibri"/>
          <w:sz w:val="28"/>
          <w:szCs w:val="28"/>
          <w:lang w:eastAsia="ja-JP"/>
        </w:rPr>
        <w:t xml:space="preserve">Установлено </w:t>
      </w:r>
      <w:r w:rsidR="009456FD" w:rsidRPr="009456FD">
        <w:rPr>
          <w:rFonts w:eastAsia="Calibri"/>
          <w:sz w:val="28"/>
          <w:szCs w:val="28"/>
          <w:lang w:eastAsia="ja-JP"/>
        </w:rPr>
        <w:t>3 752</w:t>
      </w:r>
      <w:r w:rsidR="00251AB6" w:rsidRPr="009456FD">
        <w:rPr>
          <w:rFonts w:eastAsia="Calibri"/>
          <w:sz w:val="28"/>
          <w:szCs w:val="28"/>
          <w:lang w:eastAsia="ja-JP"/>
        </w:rPr>
        <w:t xml:space="preserve"> фактов</w:t>
      </w:r>
      <w:r w:rsidRPr="009456FD">
        <w:rPr>
          <w:rFonts w:eastAsia="Calibri"/>
          <w:sz w:val="28"/>
          <w:szCs w:val="28"/>
          <w:lang w:eastAsia="ja-JP"/>
        </w:rPr>
        <w:t xml:space="preserve"> финансовых нарушений, суммовая оценка </w:t>
      </w:r>
      <w:r w:rsidR="00251AB6" w:rsidRPr="009456FD">
        <w:rPr>
          <w:rFonts w:eastAsia="Calibri"/>
          <w:sz w:val="28"/>
          <w:szCs w:val="28"/>
          <w:lang w:eastAsia="ja-JP"/>
        </w:rPr>
        <w:lastRenderedPageBreak/>
        <w:t>которых</w:t>
      </w:r>
      <w:r w:rsidRPr="009456FD">
        <w:rPr>
          <w:rFonts w:eastAsia="Calibri"/>
          <w:sz w:val="28"/>
          <w:szCs w:val="28"/>
          <w:lang w:eastAsia="ja-JP"/>
        </w:rPr>
        <w:t xml:space="preserve"> </w:t>
      </w:r>
      <w:r w:rsidRPr="00410ECA">
        <w:rPr>
          <w:rFonts w:eastAsia="Calibri"/>
          <w:sz w:val="28"/>
          <w:szCs w:val="28"/>
          <w:lang w:eastAsia="ja-JP"/>
        </w:rPr>
        <w:t>состав</w:t>
      </w:r>
      <w:r w:rsidR="00251AB6" w:rsidRPr="00410ECA">
        <w:rPr>
          <w:rFonts w:eastAsia="Calibri"/>
          <w:sz w:val="28"/>
          <w:szCs w:val="28"/>
          <w:lang w:eastAsia="ja-JP"/>
        </w:rPr>
        <w:t>ила</w:t>
      </w:r>
      <w:r w:rsidRPr="00410ECA">
        <w:rPr>
          <w:rFonts w:eastAsia="Calibri"/>
          <w:sz w:val="28"/>
          <w:szCs w:val="28"/>
          <w:lang w:eastAsia="ja-JP"/>
        </w:rPr>
        <w:t xml:space="preserve"> </w:t>
      </w:r>
      <w:r w:rsidR="009456FD" w:rsidRPr="00410ECA">
        <w:rPr>
          <w:rFonts w:eastAsia="Calibri"/>
          <w:sz w:val="28"/>
          <w:szCs w:val="28"/>
          <w:lang w:eastAsia="ja-JP"/>
        </w:rPr>
        <w:t>3 047,4</w:t>
      </w:r>
      <w:r w:rsidRPr="00410ECA">
        <w:rPr>
          <w:rFonts w:eastAsia="Calibri"/>
          <w:sz w:val="28"/>
          <w:szCs w:val="28"/>
          <w:lang w:eastAsia="ja-JP"/>
        </w:rPr>
        <w:t xml:space="preserve"> млн</w:t>
      </w:r>
      <w:r w:rsidRPr="009456FD">
        <w:rPr>
          <w:rFonts w:eastAsia="Calibri"/>
          <w:sz w:val="28"/>
          <w:szCs w:val="28"/>
          <w:lang w:eastAsia="ja-JP"/>
        </w:rPr>
        <w:t>. рублей, в том числе:</w:t>
      </w:r>
    </w:p>
    <w:p w:rsidR="00222A27" w:rsidRPr="00977D90" w:rsidRDefault="00222A27" w:rsidP="00222A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ja-JP"/>
        </w:rPr>
      </w:pPr>
      <w:r w:rsidRPr="00977D90">
        <w:rPr>
          <w:rFonts w:eastAsia="Calibri"/>
          <w:sz w:val="28"/>
          <w:szCs w:val="28"/>
          <w:lang w:eastAsia="ja-JP"/>
        </w:rPr>
        <w:t xml:space="preserve">нарушения при формировании и исполнении бюджетов – </w:t>
      </w:r>
      <w:r w:rsidR="00977D90" w:rsidRPr="00977D90">
        <w:rPr>
          <w:rFonts w:eastAsia="Calibri"/>
          <w:sz w:val="28"/>
          <w:szCs w:val="28"/>
          <w:lang w:eastAsia="ja-JP"/>
        </w:rPr>
        <w:t>1 159</w:t>
      </w:r>
      <w:r w:rsidR="007B6C40" w:rsidRPr="00977D90">
        <w:rPr>
          <w:rFonts w:eastAsia="Calibri"/>
          <w:sz w:val="28"/>
          <w:szCs w:val="28"/>
          <w:lang w:eastAsia="ja-JP"/>
        </w:rPr>
        <w:t xml:space="preserve"> случаев</w:t>
      </w:r>
      <w:r w:rsidRPr="00977D90">
        <w:rPr>
          <w:rFonts w:eastAsia="Calibri"/>
          <w:sz w:val="28"/>
          <w:szCs w:val="28"/>
          <w:lang w:eastAsia="ja-JP"/>
        </w:rPr>
        <w:t xml:space="preserve"> на сумму </w:t>
      </w:r>
      <w:r w:rsidR="00977D90" w:rsidRPr="00977D90">
        <w:rPr>
          <w:rFonts w:eastAsia="Calibri"/>
          <w:sz w:val="28"/>
          <w:szCs w:val="28"/>
          <w:lang w:eastAsia="ja-JP"/>
        </w:rPr>
        <w:t>778,3</w:t>
      </w:r>
      <w:r w:rsidRPr="00977D90">
        <w:rPr>
          <w:rFonts w:eastAsia="Calibri"/>
          <w:sz w:val="28"/>
          <w:szCs w:val="28"/>
          <w:lang w:eastAsia="ja-JP"/>
        </w:rPr>
        <w:t xml:space="preserve"> млн. рублей;</w:t>
      </w:r>
    </w:p>
    <w:p w:rsidR="00222A27" w:rsidRPr="00977D90" w:rsidRDefault="00222A27" w:rsidP="00222A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D90">
        <w:rPr>
          <w:sz w:val="28"/>
          <w:szCs w:val="28"/>
        </w:rPr>
        <w:t xml:space="preserve">нарушения ведения бухгалтерского учета, составления и представления бухгалтерской (финансовой) отчетности – </w:t>
      </w:r>
      <w:r w:rsidR="00977D90">
        <w:rPr>
          <w:sz w:val="28"/>
          <w:szCs w:val="28"/>
        </w:rPr>
        <w:t>1 814</w:t>
      </w:r>
      <w:r w:rsidR="009B12F9" w:rsidRPr="00977D90">
        <w:rPr>
          <w:sz w:val="28"/>
          <w:szCs w:val="28"/>
        </w:rPr>
        <w:t xml:space="preserve"> случаев</w:t>
      </w:r>
      <w:r w:rsidRPr="00977D90">
        <w:rPr>
          <w:sz w:val="28"/>
          <w:szCs w:val="28"/>
        </w:rPr>
        <w:t xml:space="preserve"> на сумму </w:t>
      </w:r>
      <w:r w:rsidR="00977D90">
        <w:rPr>
          <w:sz w:val="28"/>
          <w:szCs w:val="28"/>
        </w:rPr>
        <w:t>2 026,2</w:t>
      </w:r>
      <w:r w:rsidRPr="00977D90">
        <w:rPr>
          <w:sz w:val="28"/>
          <w:szCs w:val="28"/>
        </w:rPr>
        <w:t> млн. рублей;</w:t>
      </w:r>
    </w:p>
    <w:p w:rsidR="00222A27" w:rsidRPr="00044D33" w:rsidRDefault="00222A27" w:rsidP="00222A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D33">
        <w:rPr>
          <w:sz w:val="28"/>
          <w:szCs w:val="28"/>
        </w:rPr>
        <w:t xml:space="preserve">нарушения в сфере управления и распоряжения </w:t>
      </w:r>
      <w:r w:rsidR="0069394D" w:rsidRPr="00044D33">
        <w:rPr>
          <w:sz w:val="28"/>
          <w:szCs w:val="28"/>
        </w:rPr>
        <w:t>муниципальной</w:t>
      </w:r>
      <w:r w:rsidRPr="00044D33">
        <w:rPr>
          <w:sz w:val="28"/>
          <w:szCs w:val="28"/>
        </w:rPr>
        <w:t xml:space="preserve"> собственностью – </w:t>
      </w:r>
      <w:r w:rsidR="0042700B">
        <w:rPr>
          <w:sz w:val="28"/>
          <w:szCs w:val="28"/>
        </w:rPr>
        <w:t>48</w:t>
      </w:r>
      <w:r w:rsidR="00044D33">
        <w:rPr>
          <w:sz w:val="28"/>
          <w:szCs w:val="28"/>
        </w:rPr>
        <w:t>9</w:t>
      </w:r>
      <w:r w:rsidR="00DB0CCC" w:rsidRPr="00044D33">
        <w:rPr>
          <w:sz w:val="28"/>
          <w:szCs w:val="28"/>
        </w:rPr>
        <w:t xml:space="preserve"> случаев</w:t>
      </w:r>
      <w:r w:rsidRPr="00044D33">
        <w:rPr>
          <w:sz w:val="28"/>
          <w:szCs w:val="28"/>
        </w:rPr>
        <w:t xml:space="preserve"> на сумму </w:t>
      </w:r>
      <w:r w:rsidR="00044D33">
        <w:rPr>
          <w:sz w:val="28"/>
          <w:szCs w:val="28"/>
        </w:rPr>
        <w:t>207,3</w:t>
      </w:r>
      <w:r w:rsidRPr="00044D33">
        <w:rPr>
          <w:sz w:val="28"/>
          <w:szCs w:val="28"/>
        </w:rPr>
        <w:t xml:space="preserve"> млн. рублей;</w:t>
      </w:r>
    </w:p>
    <w:p w:rsidR="00222A27" w:rsidRPr="0042700B" w:rsidRDefault="00222A27" w:rsidP="00222A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D33">
        <w:rPr>
          <w:sz w:val="28"/>
          <w:szCs w:val="28"/>
        </w:rPr>
        <w:t xml:space="preserve">нарушения при осуществлении </w:t>
      </w:r>
      <w:r w:rsidR="006C1779" w:rsidRPr="00044D33">
        <w:rPr>
          <w:sz w:val="28"/>
          <w:szCs w:val="28"/>
        </w:rPr>
        <w:t>муниципальных</w:t>
      </w:r>
      <w:r w:rsidRPr="00044D33">
        <w:rPr>
          <w:sz w:val="28"/>
          <w:szCs w:val="28"/>
        </w:rPr>
        <w:t xml:space="preserve"> закупок и закупок отдельными видами юридических лиц – </w:t>
      </w:r>
      <w:r w:rsidR="00044D33">
        <w:rPr>
          <w:sz w:val="28"/>
          <w:szCs w:val="28"/>
        </w:rPr>
        <w:t>140 случаев</w:t>
      </w:r>
      <w:r w:rsidRPr="00044D33">
        <w:rPr>
          <w:sz w:val="28"/>
          <w:szCs w:val="28"/>
        </w:rPr>
        <w:t xml:space="preserve"> на сумму </w:t>
      </w:r>
      <w:r w:rsidR="00044D33">
        <w:rPr>
          <w:sz w:val="28"/>
          <w:szCs w:val="28"/>
        </w:rPr>
        <w:t>26,5</w:t>
      </w:r>
      <w:r w:rsidRPr="00044D33">
        <w:rPr>
          <w:sz w:val="28"/>
          <w:szCs w:val="28"/>
        </w:rPr>
        <w:t xml:space="preserve"> млн. </w:t>
      </w:r>
      <w:r w:rsidRPr="0042700B">
        <w:rPr>
          <w:sz w:val="28"/>
          <w:szCs w:val="28"/>
        </w:rPr>
        <w:t>рублей;</w:t>
      </w:r>
    </w:p>
    <w:p w:rsidR="006C1779" w:rsidRPr="0042700B" w:rsidRDefault="006C1779" w:rsidP="006C1779">
      <w:pPr>
        <w:ind w:firstLine="709"/>
        <w:jc w:val="both"/>
        <w:rPr>
          <w:sz w:val="28"/>
          <w:szCs w:val="28"/>
        </w:rPr>
      </w:pPr>
      <w:r w:rsidRPr="0042700B">
        <w:rPr>
          <w:sz w:val="28"/>
          <w:szCs w:val="28"/>
        </w:rPr>
        <w:t>нецелевое исп</w:t>
      </w:r>
      <w:r w:rsidR="00DB0CCC" w:rsidRPr="0042700B">
        <w:rPr>
          <w:sz w:val="28"/>
          <w:szCs w:val="28"/>
        </w:rPr>
        <w:t xml:space="preserve">ользование бюджетных средств – </w:t>
      </w:r>
      <w:r w:rsidR="0042700B" w:rsidRPr="0042700B">
        <w:rPr>
          <w:sz w:val="28"/>
          <w:szCs w:val="28"/>
        </w:rPr>
        <w:t>6 случаев на сумму 0,4</w:t>
      </w:r>
      <w:r w:rsidRPr="0042700B">
        <w:rPr>
          <w:sz w:val="28"/>
          <w:szCs w:val="28"/>
        </w:rPr>
        <w:t> млн. рублей;</w:t>
      </w:r>
    </w:p>
    <w:p w:rsidR="00222A27" w:rsidRPr="0042700B" w:rsidRDefault="00222A27" w:rsidP="00222A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00B">
        <w:rPr>
          <w:sz w:val="28"/>
          <w:szCs w:val="28"/>
        </w:rPr>
        <w:t xml:space="preserve">иные нарушения и недостатки – </w:t>
      </w:r>
      <w:r w:rsidR="0042700B" w:rsidRPr="0042700B">
        <w:rPr>
          <w:sz w:val="28"/>
          <w:szCs w:val="28"/>
        </w:rPr>
        <w:t>144 случая</w:t>
      </w:r>
      <w:r w:rsidR="00410ECA">
        <w:rPr>
          <w:sz w:val="28"/>
          <w:szCs w:val="28"/>
        </w:rPr>
        <w:t xml:space="preserve"> </w:t>
      </w:r>
      <w:r w:rsidR="00410ECA" w:rsidRPr="0042700B">
        <w:rPr>
          <w:sz w:val="28"/>
          <w:szCs w:val="28"/>
        </w:rPr>
        <w:t xml:space="preserve">на сумму </w:t>
      </w:r>
      <w:r w:rsidR="00410ECA">
        <w:rPr>
          <w:sz w:val="28"/>
          <w:szCs w:val="28"/>
        </w:rPr>
        <w:t>8,7</w:t>
      </w:r>
      <w:r w:rsidR="00410ECA" w:rsidRPr="0042700B">
        <w:rPr>
          <w:sz w:val="28"/>
          <w:szCs w:val="28"/>
        </w:rPr>
        <w:t> млн. рублей</w:t>
      </w:r>
      <w:r w:rsidRPr="0042700B">
        <w:rPr>
          <w:sz w:val="28"/>
          <w:szCs w:val="28"/>
        </w:rPr>
        <w:t>.</w:t>
      </w:r>
    </w:p>
    <w:p w:rsidR="00C711DF" w:rsidRPr="006D2FAF" w:rsidRDefault="00C711DF" w:rsidP="00C711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2FAF">
        <w:rPr>
          <w:rFonts w:eastAsia="Calibri"/>
          <w:sz w:val="28"/>
          <w:szCs w:val="28"/>
          <w:lang w:eastAsia="en-US"/>
        </w:rPr>
        <w:t xml:space="preserve">Наибольший удельный вес в общем объеме выявленных нарушений приходится на нарушения, допускаемые </w:t>
      </w:r>
      <w:r w:rsidR="006D2FAF" w:rsidRPr="006D2FAF">
        <w:rPr>
          <w:rFonts w:eastAsia="Calibri"/>
          <w:sz w:val="28"/>
          <w:szCs w:val="28"/>
          <w:lang w:eastAsia="en-US"/>
        </w:rPr>
        <w:t>пр</w:t>
      </w:r>
      <w:r w:rsidR="00396406" w:rsidRPr="006D2FAF">
        <w:rPr>
          <w:rFonts w:eastAsia="Calibri"/>
          <w:sz w:val="28"/>
          <w:szCs w:val="28"/>
          <w:lang w:eastAsia="en-US"/>
        </w:rPr>
        <w:t xml:space="preserve">и </w:t>
      </w:r>
      <w:r w:rsidR="006D2FAF" w:rsidRPr="006D2FAF">
        <w:rPr>
          <w:sz w:val="28"/>
          <w:szCs w:val="28"/>
        </w:rPr>
        <w:t>ведении</w:t>
      </w:r>
      <w:r w:rsidR="00203919" w:rsidRPr="006D2FAF">
        <w:rPr>
          <w:sz w:val="28"/>
          <w:szCs w:val="28"/>
        </w:rPr>
        <w:t xml:space="preserve"> бухгалтерского учета, составления и представления бухгалтерской (финансовой) отчетности </w:t>
      </w:r>
      <w:r w:rsidR="00396406" w:rsidRPr="006D2FAF">
        <w:rPr>
          <w:sz w:val="28"/>
          <w:szCs w:val="28"/>
        </w:rPr>
        <w:t>(</w:t>
      </w:r>
      <w:r w:rsidR="006D2FAF" w:rsidRPr="006D2FAF">
        <w:rPr>
          <w:sz w:val="28"/>
          <w:szCs w:val="28"/>
        </w:rPr>
        <w:t>66,5</w:t>
      </w:r>
      <w:r w:rsidR="00203919" w:rsidRPr="006D2FAF">
        <w:rPr>
          <w:sz w:val="28"/>
          <w:szCs w:val="28"/>
        </w:rPr>
        <w:t> </w:t>
      </w:r>
      <w:r w:rsidR="00396406" w:rsidRPr="006D2FAF">
        <w:rPr>
          <w:sz w:val="28"/>
          <w:szCs w:val="28"/>
        </w:rPr>
        <w:t>%</w:t>
      </w:r>
      <w:r w:rsidR="006D2FAF" w:rsidRPr="006D2FAF">
        <w:rPr>
          <w:rFonts w:eastAsia="Calibri"/>
          <w:sz w:val="28"/>
          <w:szCs w:val="28"/>
          <w:lang w:eastAsia="en-US"/>
        </w:rPr>
        <w:t> </w:t>
      </w:r>
      <w:r w:rsidR="00396406" w:rsidRPr="006D2FAF">
        <w:rPr>
          <w:rFonts w:eastAsia="Calibri"/>
          <w:sz w:val="28"/>
          <w:szCs w:val="28"/>
          <w:lang w:eastAsia="en-US"/>
        </w:rPr>
        <w:t>общего объема нарушений).</w:t>
      </w:r>
    </w:p>
    <w:p w:rsidR="001A5F9C" w:rsidRPr="006D2FAF" w:rsidRDefault="001A5F9C" w:rsidP="001A5F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ja-JP"/>
        </w:rPr>
      </w:pPr>
      <w:r w:rsidRPr="006D2FAF">
        <w:rPr>
          <w:rFonts w:eastAsia="Calibri"/>
          <w:sz w:val="28"/>
          <w:szCs w:val="28"/>
          <w:lang w:eastAsia="ja-JP"/>
        </w:rPr>
        <w:t xml:space="preserve">Кроме того установлено </w:t>
      </w:r>
      <w:r w:rsidR="004B7CEB" w:rsidRPr="006D2FAF">
        <w:rPr>
          <w:rFonts w:eastAsia="Calibri"/>
          <w:sz w:val="28"/>
          <w:szCs w:val="28"/>
          <w:lang w:eastAsia="ja-JP"/>
        </w:rPr>
        <w:t>н</w:t>
      </w:r>
      <w:r w:rsidRPr="006D2FAF">
        <w:rPr>
          <w:rFonts w:eastAsia="Calibri"/>
          <w:sz w:val="28"/>
          <w:szCs w:val="28"/>
          <w:lang w:eastAsia="ja-JP"/>
        </w:rPr>
        <w:t xml:space="preserve">еэффективное использование средств и имущества </w:t>
      </w:r>
      <w:r w:rsidR="004B7CEB" w:rsidRPr="006D2FAF">
        <w:rPr>
          <w:rFonts w:eastAsia="Calibri"/>
          <w:sz w:val="28"/>
          <w:szCs w:val="28"/>
          <w:lang w:eastAsia="ja-JP"/>
        </w:rPr>
        <w:t xml:space="preserve">в сумме </w:t>
      </w:r>
      <w:r w:rsidR="006D2FAF">
        <w:rPr>
          <w:rFonts w:eastAsia="Calibri"/>
          <w:sz w:val="28"/>
          <w:szCs w:val="28"/>
          <w:lang w:eastAsia="ja-JP"/>
        </w:rPr>
        <w:t>114,2</w:t>
      </w:r>
      <w:r w:rsidRPr="006D2FAF">
        <w:rPr>
          <w:rFonts w:eastAsia="Calibri"/>
          <w:sz w:val="28"/>
          <w:szCs w:val="28"/>
          <w:lang w:eastAsia="ja-JP"/>
        </w:rPr>
        <w:t xml:space="preserve"> млн. рублей. </w:t>
      </w:r>
    </w:p>
    <w:p w:rsidR="00742234" w:rsidRPr="006D2FAF" w:rsidRDefault="00742234" w:rsidP="007422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FAF">
        <w:rPr>
          <w:sz w:val="28"/>
          <w:szCs w:val="28"/>
        </w:rPr>
        <w:t>Контрольно-счетн</w:t>
      </w:r>
      <w:r w:rsidR="00B7103C" w:rsidRPr="006D2FAF">
        <w:rPr>
          <w:sz w:val="28"/>
          <w:szCs w:val="28"/>
        </w:rPr>
        <w:t>ые</w:t>
      </w:r>
      <w:r w:rsidRPr="006D2FAF">
        <w:rPr>
          <w:sz w:val="28"/>
          <w:szCs w:val="28"/>
        </w:rPr>
        <w:t xml:space="preserve"> </w:t>
      </w:r>
      <w:r w:rsidR="00B7103C" w:rsidRPr="006D2FAF">
        <w:rPr>
          <w:sz w:val="28"/>
          <w:szCs w:val="28"/>
        </w:rPr>
        <w:t>органы</w:t>
      </w:r>
      <w:r w:rsidRPr="006D2FAF">
        <w:rPr>
          <w:sz w:val="28"/>
          <w:szCs w:val="28"/>
        </w:rPr>
        <w:t xml:space="preserve"> </w:t>
      </w:r>
      <w:r w:rsidR="00B7103C" w:rsidRPr="006D2FAF">
        <w:rPr>
          <w:sz w:val="28"/>
          <w:szCs w:val="28"/>
        </w:rPr>
        <w:t>края принимаю</w:t>
      </w:r>
      <w:r w:rsidRPr="006D2FAF">
        <w:rPr>
          <w:sz w:val="28"/>
          <w:szCs w:val="28"/>
        </w:rPr>
        <w:t>т исчерпывающие меры, напра</w:t>
      </w:r>
      <w:r w:rsidR="00B7103C" w:rsidRPr="006D2FAF">
        <w:rPr>
          <w:sz w:val="28"/>
          <w:szCs w:val="28"/>
        </w:rPr>
        <w:t>вленные на устранение нарушений.</w:t>
      </w:r>
    </w:p>
    <w:p w:rsidR="00742234" w:rsidRPr="0046003A" w:rsidRDefault="00742234" w:rsidP="0074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DDE">
        <w:rPr>
          <w:sz w:val="28"/>
          <w:szCs w:val="28"/>
        </w:rPr>
        <w:t xml:space="preserve">В соответствии </w:t>
      </w:r>
      <w:r w:rsidR="002E200F" w:rsidRPr="009A3DDE">
        <w:rPr>
          <w:sz w:val="28"/>
          <w:szCs w:val="28"/>
        </w:rPr>
        <w:t>с Положениями о контрольно-счетных органах,</w:t>
      </w:r>
      <w:r w:rsidRPr="009A3DDE">
        <w:rPr>
          <w:sz w:val="28"/>
          <w:szCs w:val="28"/>
        </w:rPr>
        <w:t xml:space="preserve"> по результатам проведенных контрольных мероприятий руководителям проверяемых </w:t>
      </w:r>
      <w:r w:rsidR="00D210F4" w:rsidRPr="009A3DDE">
        <w:rPr>
          <w:sz w:val="28"/>
          <w:szCs w:val="28"/>
        </w:rPr>
        <w:t>объектов</w:t>
      </w:r>
      <w:r w:rsidRPr="009A3DDE">
        <w:rPr>
          <w:sz w:val="28"/>
          <w:szCs w:val="28"/>
        </w:rPr>
        <w:t xml:space="preserve"> </w:t>
      </w:r>
      <w:r w:rsidR="001E0636" w:rsidRPr="009A3DDE">
        <w:rPr>
          <w:sz w:val="28"/>
          <w:szCs w:val="28"/>
        </w:rPr>
        <w:t xml:space="preserve">направляются </w:t>
      </w:r>
      <w:proofErr w:type="gramStart"/>
      <w:r w:rsidRPr="009A3DDE">
        <w:rPr>
          <w:sz w:val="28"/>
          <w:szCs w:val="28"/>
        </w:rPr>
        <w:t>представления</w:t>
      </w:r>
      <w:proofErr w:type="gramEnd"/>
      <w:r w:rsidRPr="009A3DDE">
        <w:rPr>
          <w:sz w:val="28"/>
          <w:szCs w:val="28"/>
        </w:rPr>
        <w:t xml:space="preserve"> и предписания для принятия мер по устранению выявленных нарушений и недостатков, возмещению причиненного ущерба и привлечению к ответственности должностных лиц, виновных в нарушении </w:t>
      </w:r>
      <w:r w:rsidR="00D210F4" w:rsidRPr="009A3DDE">
        <w:rPr>
          <w:sz w:val="28"/>
          <w:szCs w:val="28"/>
        </w:rPr>
        <w:t xml:space="preserve">нормативных правовых актов </w:t>
      </w:r>
      <w:r w:rsidR="00D210F4" w:rsidRPr="0046003A">
        <w:rPr>
          <w:sz w:val="28"/>
          <w:szCs w:val="28"/>
        </w:rPr>
        <w:t>Российской Федерации, Хабаровского края и муниципальных актов.</w:t>
      </w:r>
    </w:p>
    <w:p w:rsidR="00A81275" w:rsidRPr="0046003A" w:rsidRDefault="00742234" w:rsidP="00A81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003A">
        <w:rPr>
          <w:sz w:val="28"/>
          <w:szCs w:val="28"/>
        </w:rPr>
        <w:t xml:space="preserve">По итогам проведенных контрольных мероприятий </w:t>
      </w:r>
      <w:r w:rsidR="000D2768" w:rsidRPr="0046003A">
        <w:rPr>
          <w:sz w:val="28"/>
          <w:szCs w:val="28"/>
        </w:rPr>
        <w:t>финансово</w:t>
      </w:r>
      <w:r w:rsidR="00FD3FFC" w:rsidRPr="0046003A">
        <w:rPr>
          <w:sz w:val="28"/>
          <w:szCs w:val="28"/>
        </w:rPr>
        <w:t>м</w:t>
      </w:r>
      <w:r w:rsidR="000D2768" w:rsidRPr="0046003A">
        <w:rPr>
          <w:sz w:val="28"/>
          <w:szCs w:val="28"/>
        </w:rPr>
        <w:t xml:space="preserve">у органу </w:t>
      </w:r>
      <w:proofErr w:type="spellStart"/>
      <w:r w:rsidR="0046003A" w:rsidRPr="0046003A">
        <w:rPr>
          <w:sz w:val="28"/>
          <w:szCs w:val="28"/>
        </w:rPr>
        <w:t>Тугуро-Чумиканского</w:t>
      </w:r>
      <w:proofErr w:type="spellEnd"/>
      <w:r w:rsidR="000D2768" w:rsidRPr="0046003A">
        <w:rPr>
          <w:sz w:val="28"/>
          <w:szCs w:val="28"/>
        </w:rPr>
        <w:t xml:space="preserve"> муниципального</w:t>
      </w:r>
      <w:r w:rsidR="00FD3FFC" w:rsidRPr="0046003A">
        <w:rPr>
          <w:sz w:val="28"/>
          <w:szCs w:val="28"/>
        </w:rPr>
        <w:t xml:space="preserve"> </w:t>
      </w:r>
      <w:r w:rsidR="000D2768" w:rsidRPr="0046003A">
        <w:rPr>
          <w:sz w:val="28"/>
          <w:szCs w:val="28"/>
        </w:rPr>
        <w:t>района</w:t>
      </w:r>
      <w:r w:rsidRPr="0046003A">
        <w:rPr>
          <w:sz w:val="28"/>
          <w:szCs w:val="28"/>
        </w:rPr>
        <w:t xml:space="preserve"> направлено</w:t>
      </w:r>
      <w:r w:rsidR="0046003A" w:rsidRPr="0046003A">
        <w:rPr>
          <w:sz w:val="28"/>
          <w:szCs w:val="28"/>
        </w:rPr>
        <w:t xml:space="preserve"> 2 уведомления</w:t>
      </w:r>
      <w:r w:rsidRPr="0046003A">
        <w:rPr>
          <w:sz w:val="28"/>
          <w:szCs w:val="28"/>
        </w:rPr>
        <w:t xml:space="preserve"> о примен</w:t>
      </w:r>
      <w:r w:rsidR="00A81275" w:rsidRPr="0046003A">
        <w:rPr>
          <w:sz w:val="28"/>
          <w:szCs w:val="28"/>
        </w:rPr>
        <w:t>ении бюджетных мер принуждения, в результате его рассмотрения сокращено лим</w:t>
      </w:r>
      <w:r w:rsidR="0046003A" w:rsidRPr="0046003A">
        <w:rPr>
          <w:sz w:val="28"/>
          <w:szCs w:val="28"/>
        </w:rPr>
        <w:t xml:space="preserve">итов бюджетных обязательств на </w:t>
      </w:r>
      <w:r w:rsidR="0046003A">
        <w:rPr>
          <w:sz w:val="28"/>
          <w:szCs w:val="28"/>
        </w:rPr>
        <w:t>23,9</w:t>
      </w:r>
      <w:r w:rsidR="00A81275" w:rsidRPr="0046003A">
        <w:rPr>
          <w:sz w:val="28"/>
          <w:szCs w:val="28"/>
        </w:rPr>
        <w:t> тыс. рублей.</w:t>
      </w:r>
    </w:p>
    <w:p w:rsidR="00742234" w:rsidRPr="0046003A" w:rsidRDefault="00A81275" w:rsidP="0074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003A">
        <w:rPr>
          <w:sz w:val="28"/>
          <w:szCs w:val="28"/>
        </w:rPr>
        <w:t>О</w:t>
      </w:r>
      <w:r w:rsidR="00742234" w:rsidRPr="0046003A">
        <w:rPr>
          <w:sz w:val="28"/>
          <w:szCs w:val="28"/>
        </w:rPr>
        <w:t xml:space="preserve">бъектам контроля направлено </w:t>
      </w:r>
      <w:r w:rsidR="0046003A" w:rsidRPr="0046003A">
        <w:rPr>
          <w:sz w:val="28"/>
          <w:szCs w:val="28"/>
        </w:rPr>
        <w:t>130</w:t>
      </w:r>
      <w:r w:rsidRPr="0046003A">
        <w:rPr>
          <w:sz w:val="28"/>
          <w:szCs w:val="28"/>
        </w:rPr>
        <w:t> представлений</w:t>
      </w:r>
      <w:r w:rsidR="0046003A" w:rsidRPr="0046003A">
        <w:rPr>
          <w:sz w:val="28"/>
          <w:szCs w:val="28"/>
        </w:rPr>
        <w:t>, 6</w:t>
      </w:r>
      <w:r w:rsidR="00FD3FFC" w:rsidRPr="0046003A">
        <w:rPr>
          <w:sz w:val="28"/>
          <w:szCs w:val="28"/>
        </w:rPr>
        <w:t xml:space="preserve"> предписаний</w:t>
      </w:r>
      <w:r w:rsidR="00742234" w:rsidRPr="0046003A">
        <w:rPr>
          <w:sz w:val="28"/>
          <w:szCs w:val="28"/>
        </w:rPr>
        <w:t xml:space="preserve"> и </w:t>
      </w:r>
      <w:r w:rsidR="0046003A" w:rsidRPr="0046003A">
        <w:rPr>
          <w:sz w:val="28"/>
          <w:szCs w:val="28"/>
        </w:rPr>
        <w:t>208</w:t>
      </w:r>
      <w:r w:rsidR="00742234" w:rsidRPr="0046003A">
        <w:rPr>
          <w:sz w:val="28"/>
          <w:szCs w:val="28"/>
        </w:rPr>
        <w:t> информационных письма</w:t>
      </w:r>
      <w:r w:rsidR="00E5756E" w:rsidRPr="0046003A">
        <w:rPr>
          <w:sz w:val="28"/>
          <w:szCs w:val="28"/>
        </w:rPr>
        <w:t>.</w:t>
      </w:r>
      <w:r w:rsidR="00742234" w:rsidRPr="0046003A">
        <w:rPr>
          <w:sz w:val="28"/>
          <w:szCs w:val="28"/>
        </w:rPr>
        <w:t xml:space="preserve"> Меры, принятые </w:t>
      </w:r>
      <w:r w:rsidR="004A3953" w:rsidRPr="0046003A">
        <w:rPr>
          <w:sz w:val="28"/>
          <w:szCs w:val="28"/>
        </w:rPr>
        <w:t>контрольно-счетными органами</w:t>
      </w:r>
      <w:r w:rsidR="0046003A">
        <w:rPr>
          <w:sz w:val="28"/>
          <w:szCs w:val="28"/>
        </w:rPr>
        <w:t xml:space="preserve"> края в 2019</w:t>
      </w:r>
      <w:r w:rsidR="00742234" w:rsidRPr="0046003A">
        <w:rPr>
          <w:sz w:val="28"/>
          <w:szCs w:val="28"/>
        </w:rPr>
        <w:t xml:space="preserve"> году, способствовали устранению финансовых нарушений на </w:t>
      </w:r>
      <w:r w:rsidR="0046003A" w:rsidRPr="0046003A">
        <w:rPr>
          <w:sz w:val="28"/>
          <w:szCs w:val="28"/>
        </w:rPr>
        <w:t>1 220,0 тыс</w:t>
      </w:r>
      <w:r w:rsidR="00742234" w:rsidRPr="0046003A">
        <w:rPr>
          <w:sz w:val="28"/>
          <w:szCs w:val="28"/>
        </w:rPr>
        <w:t xml:space="preserve">. рублей, </w:t>
      </w:r>
      <w:r w:rsidR="00742234" w:rsidRPr="0046003A">
        <w:rPr>
          <w:bCs/>
          <w:sz w:val="28"/>
          <w:szCs w:val="28"/>
        </w:rPr>
        <w:t xml:space="preserve">в том числе </w:t>
      </w:r>
      <w:r w:rsidR="00742234" w:rsidRPr="0046003A">
        <w:rPr>
          <w:sz w:val="28"/>
          <w:szCs w:val="28"/>
        </w:rPr>
        <w:t>обеспечен возврат сре</w:t>
      </w:r>
      <w:proofErr w:type="gramStart"/>
      <w:r w:rsidR="00742234" w:rsidRPr="0046003A">
        <w:rPr>
          <w:sz w:val="28"/>
          <w:szCs w:val="28"/>
        </w:rPr>
        <w:t xml:space="preserve">дств в </w:t>
      </w:r>
      <w:r w:rsidR="004A3953" w:rsidRPr="0046003A">
        <w:rPr>
          <w:sz w:val="28"/>
          <w:szCs w:val="28"/>
        </w:rPr>
        <w:t>б</w:t>
      </w:r>
      <w:proofErr w:type="gramEnd"/>
      <w:r w:rsidR="004A3953" w:rsidRPr="0046003A">
        <w:rPr>
          <w:sz w:val="28"/>
          <w:szCs w:val="28"/>
        </w:rPr>
        <w:t>юджеты всех уровней</w:t>
      </w:r>
      <w:r w:rsidR="00742234" w:rsidRPr="0046003A">
        <w:rPr>
          <w:sz w:val="28"/>
          <w:szCs w:val="28"/>
        </w:rPr>
        <w:t xml:space="preserve"> в сумме </w:t>
      </w:r>
      <w:r w:rsidR="0046003A" w:rsidRPr="0046003A">
        <w:rPr>
          <w:sz w:val="28"/>
          <w:szCs w:val="28"/>
        </w:rPr>
        <w:t>61,0 тыс</w:t>
      </w:r>
      <w:r w:rsidR="00742234" w:rsidRPr="0046003A">
        <w:rPr>
          <w:sz w:val="28"/>
          <w:szCs w:val="28"/>
        </w:rPr>
        <w:t xml:space="preserve">. рублей. </w:t>
      </w:r>
    </w:p>
    <w:p w:rsidR="00012DD3" w:rsidRPr="00FC0171" w:rsidRDefault="00242B22" w:rsidP="00012DD3">
      <w:pPr>
        <w:ind w:firstLine="709"/>
        <w:jc w:val="both"/>
        <w:rPr>
          <w:sz w:val="28"/>
          <w:szCs w:val="28"/>
        </w:rPr>
      </w:pPr>
      <w:r w:rsidRPr="00242B22">
        <w:rPr>
          <w:rFonts w:eastAsia="Calibri"/>
          <w:sz w:val="28"/>
          <w:szCs w:val="28"/>
        </w:rPr>
        <w:t>В 2019</w:t>
      </w:r>
      <w:r w:rsidR="0060708C" w:rsidRPr="00242B22">
        <w:rPr>
          <w:rFonts w:eastAsia="Calibri"/>
          <w:sz w:val="28"/>
          <w:szCs w:val="28"/>
        </w:rPr>
        <w:t xml:space="preserve"> году, для принятия мер реагирования по выявленным нарушениям и привлечения к ответственности виновных должностных лиц, </w:t>
      </w:r>
      <w:r w:rsidR="003E33E2" w:rsidRPr="00242B22">
        <w:rPr>
          <w:rFonts w:eastAsia="Calibri"/>
          <w:sz w:val="28"/>
          <w:szCs w:val="28"/>
        </w:rPr>
        <w:t>контрольно-счетными органами</w:t>
      </w:r>
      <w:r w:rsidR="0060708C" w:rsidRPr="00242B22">
        <w:rPr>
          <w:rFonts w:eastAsia="Calibri"/>
          <w:sz w:val="28"/>
          <w:szCs w:val="28"/>
        </w:rPr>
        <w:t xml:space="preserve"> направлено </w:t>
      </w:r>
      <w:r w:rsidRPr="00242B22">
        <w:rPr>
          <w:sz w:val="28"/>
          <w:szCs w:val="28"/>
        </w:rPr>
        <w:t>30</w:t>
      </w:r>
      <w:r w:rsidR="0060708C" w:rsidRPr="00242B22">
        <w:rPr>
          <w:sz w:val="28"/>
          <w:szCs w:val="28"/>
        </w:rPr>
        <w:t xml:space="preserve"> материалов контрольных мероприятий </w:t>
      </w:r>
      <w:r w:rsidR="003E33E2" w:rsidRPr="00242B22">
        <w:rPr>
          <w:sz w:val="28"/>
          <w:szCs w:val="28"/>
        </w:rPr>
        <w:t>в правоохранительные органы</w:t>
      </w:r>
      <w:r w:rsidR="0060708C" w:rsidRPr="00242B22">
        <w:rPr>
          <w:sz w:val="28"/>
          <w:szCs w:val="28"/>
        </w:rPr>
        <w:t>.</w:t>
      </w:r>
      <w:r w:rsidR="00823232" w:rsidRPr="00242B22">
        <w:rPr>
          <w:sz w:val="28"/>
          <w:szCs w:val="28"/>
        </w:rPr>
        <w:t xml:space="preserve"> </w:t>
      </w:r>
      <w:r w:rsidR="0060708C" w:rsidRPr="00242B22">
        <w:rPr>
          <w:sz w:val="28"/>
          <w:szCs w:val="28"/>
        </w:rPr>
        <w:t>По материалам проверок</w:t>
      </w:r>
      <w:r w:rsidR="00012DD3" w:rsidRPr="00242B22">
        <w:rPr>
          <w:sz w:val="28"/>
          <w:szCs w:val="28"/>
        </w:rPr>
        <w:t>:</w:t>
      </w:r>
      <w:r w:rsidR="0060708C" w:rsidRPr="00242B22">
        <w:rPr>
          <w:sz w:val="28"/>
          <w:szCs w:val="28"/>
        </w:rPr>
        <w:t xml:space="preserve"> возбуждено </w:t>
      </w:r>
      <w:r w:rsidRPr="00242B22">
        <w:rPr>
          <w:sz w:val="28"/>
          <w:szCs w:val="28"/>
        </w:rPr>
        <w:t>1</w:t>
      </w:r>
      <w:r w:rsidR="00012DD3" w:rsidRPr="00242B22">
        <w:rPr>
          <w:sz w:val="28"/>
          <w:szCs w:val="28"/>
        </w:rPr>
        <w:t xml:space="preserve"> </w:t>
      </w:r>
      <w:r w:rsidRPr="00242B22">
        <w:rPr>
          <w:sz w:val="28"/>
          <w:szCs w:val="28"/>
        </w:rPr>
        <w:t>административное производство</w:t>
      </w:r>
      <w:r w:rsidR="00012DD3" w:rsidRPr="00242B22">
        <w:rPr>
          <w:sz w:val="28"/>
          <w:szCs w:val="28"/>
        </w:rPr>
        <w:t xml:space="preserve"> (</w:t>
      </w:r>
      <w:proofErr w:type="spellStart"/>
      <w:r w:rsidRPr="00242B22">
        <w:rPr>
          <w:sz w:val="28"/>
          <w:szCs w:val="28"/>
        </w:rPr>
        <w:t>Бикинский</w:t>
      </w:r>
      <w:proofErr w:type="spellEnd"/>
      <w:r w:rsidR="00012DD3" w:rsidRPr="00242B22">
        <w:rPr>
          <w:sz w:val="28"/>
          <w:szCs w:val="28"/>
        </w:rPr>
        <w:t xml:space="preserve"> муниципальный район);</w:t>
      </w:r>
      <w:r w:rsidR="00C45B75" w:rsidRPr="00242B22">
        <w:rPr>
          <w:color w:val="000000"/>
          <w:sz w:val="28"/>
          <w:szCs w:val="28"/>
        </w:rPr>
        <w:t xml:space="preserve"> по фактам нарушений законов </w:t>
      </w:r>
      <w:r w:rsidR="00012DD3" w:rsidRPr="00242B22">
        <w:rPr>
          <w:color w:val="000000"/>
          <w:sz w:val="28"/>
          <w:szCs w:val="28"/>
        </w:rPr>
        <w:t>внесено</w:t>
      </w:r>
      <w:r>
        <w:rPr>
          <w:color w:val="000000"/>
          <w:sz w:val="28"/>
          <w:szCs w:val="28"/>
        </w:rPr>
        <w:t xml:space="preserve"> 18</w:t>
      </w:r>
      <w:r w:rsidR="00012DD3" w:rsidRPr="00242B22">
        <w:rPr>
          <w:color w:val="000000"/>
          <w:sz w:val="28"/>
          <w:szCs w:val="28"/>
        </w:rPr>
        <w:t xml:space="preserve"> протестов, представлений, </w:t>
      </w:r>
      <w:r w:rsidR="00012DD3" w:rsidRPr="00FC0171">
        <w:rPr>
          <w:color w:val="000000"/>
          <w:sz w:val="28"/>
          <w:szCs w:val="28"/>
        </w:rPr>
        <w:lastRenderedPageBreak/>
        <w:t xml:space="preserve">постановлений и предостережений </w:t>
      </w:r>
      <w:r w:rsidR="00012DD3" w:rsidRPr="00FC0171">
        <w:rPr>
          <w:sz w:val="28"/>
          <w:szCs w:val="28"/>
        </w:rPr>
        <w:t>(</w:t>
      </w:r>
      <w:proofErr w:type="spellStart"/>
      <w:r w:rsidR="00FC0171" w:rsidRPr="00FC0171">
        <w:rPr>
          <w:sz w:val="28"/>
          <w:szCs w:val="28"/>
        </w:rPr>
        <w:t>Бикинский</w:t>
      </w:r>
      <w:proofErr w:type="spellEnd"/>
      <w:r w:rsidR="00FC0171" w:rsidRPr="00FC0171">
        <w:rPr>
          <w:sz w:val="28"/>
          <w:szCs w:val="28"/>
        </w:rPr>
        <w:t xml:space="preserve"> муниципальный район - 15</w:t>
      </w:r>
      <w:r w:rsidR="00012DD3" w:rsidRPr="00FC0171">
        <w:rPr>
          <w:sz w:val="28"/>
          <w:szCs w:val="28"/>
        </w:rPr>
        <w:t xml:space="preserve">; </w:t>
      </w:r>
      <w:proofErr w:type="spellStart"/>
      <w:r w:rsidR="00FC0171" w:rsidRPr="00FC0171">
        <w:rPr>
          <w:sz w:val="28"/>
          <w:szCs w:val="28"/>
        </w:rPr>
        <w:t>Ванинский</w:t>
      </w:r>
      <w:proofErr w:type="spellEnd"/>
      <w:r w:rsidR="00FC0171" w:rsidRPr="00FC0171">
        <w:rPr>
          <w:sz w:val="28"/>
          <w:szCs w:val="28"/>
        </w:rPr>
        <w:t xml:space="preserve"> муниципальный район - 1</w:t>
      </w:r>
      <w:r w:rsidR="00012DD3" w:rsidRPr="00FC0171">
        <w:rPr>
          <w:sz w:val="28"/>
          <w:szCs w:val="28"/>
        </w:rPr>
        <w:t xml:space="preserve">, </w:t>
      </w:r>
      <w:r w:rsidR="00FC0171" w:rsidRPr="00FC0171">
        <w:rPr>
          <w:sz w:val="28"/>
          <w:szCs w:val="28"/>
        </w:rPr>
        <w:t>Вяземский муниципальный -2</w:t>
      </w:r>
      <w:r w:rsidR="00012DD3" w:rsidRPr="00FC0171">
        <w:rPr>
          <w:sz w:val="28"/>
          <w:szCs w:val="28"/>
        </w:rPr>
        <w:t>).</w:t>
      </w:r>
    </w:p>
    <w:p w:rsidR="008C00DC" w:rsidRPr="007546D0" w:rsidRDefault="008C00DC" w:rsidP="008C00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6D0">
        <w:rPr>
          <w:sz w:val="28"/>
          <w:szCs w:val="28"/>
        </w:rPr>
        <w:t>Контрольно-счетными органами края продолжена работа по привлечению к административной ответственности должностных и юридических лиц, совершивших административные правонарушения в финансово-бюджетной сфере.</w:t>
      </w:r>
    </w:p>
    <w:p w:rsidR="00191B8D" w:rsidRPr="007546D0" w:rsidRDefault="007546D0" w:rsidP="00191B8D">
      <w:pPr>
        <w:ind w:firstLine="709"/>
        <w:jc w:val="both"/>
        <w:rPr>
          <w:sz w:val="28"/>
          <w:szCs w:val="28"/>
        </w:rPr>
      </w:pPr>
      <w:r w:rsidRPr="007546D0">
        <w:rPr>
          <w:sz w:val="28"/>
          <w:szCs w:val="28"/>
        </w:rPr>
        <w:t>В отчетном</w:t>
      </w:r>
      <w:r w:rsidR="008C00DC" w:rsidRPr="007546D0">
        <w:rPr>
          <w:sz w:val="28"/>
          <w:szCs w:val="28"/>
        </w:rPr>
        <w:t xml:space="preserve"> году должностными лицами контрольно-счетных органов</w:t>
      </w:r>
      <w:r w:rsidR="008F561B" w:rsidRPr="007546D0">
        <w:rPr>
          <w:sz w:val="28"/>
          <w:szCs w:val="28"/>
        </w:rPr>
        <w:t xml:space="preserve"> края в</w:t>
      </w:r>
      <w:r w:rsidRPr="007546D0">
        <w:rPr>
          <w:sz w:val="28"/>
          <w:szCs w:val="28"/>
        </w:rPr>
        <w:t>озбуждено 23</w:t>
      </w:r>
      <w:r w:rsidR="008F561B" w:rsidRPr="007546D0">
        <w:rPr>
          <w:sz w:val="28"/>
          <w:szCs w:val="28"/>
        </w:rPr>
        <w:t> </w:t>
      </w:r>
      <w:r w:rsidR="00191B8D" w:rsidRPr="007546D0">
        <w:rPr>
          <w:sz w:val="28"/>
          <w:szCs w:val="28"/>
        </w:rPr>
        <w:t>дел</w:t>
      </w:r>
      <w:r w:rsidRPr="007546D0">
        <w:rPr>
          <w:sz w:val="28"/>
          <w:szCs w:val="28"/>
        </w:rPr>
        <w:t>а</w:t>
      </w:r>
      <w:r w:rsidR="00191B8D" w:rsidRPr="007546D0">
        <w:rPr>
          <w:sz w:val="28"/>
          <w:szCs w:val="28"/>
        </w:rPr>
        <w:t xml:space="preserve"> об административных правонарушениях, по которым судебными органами вынесено </w:t>
      </w:r>
      <w:r w:rsidRPr="007546D0">
        <w:rPr>
          <w:sz w:val="28"/>
          <w:szCs w:val="28"/>
        </w:rPr>
        <w:t>19 постановлени</w:t>
      </w:r>
      <w:r w:rsidR="00B60BCB">
        <w:rPr>
          <w:sz w:val="28"/>
          <w:szCs w:val="28"/>
        </w:rPr>
        <w:t>й</w:t>
      </w:r>
      <w:r w:rsidR="00191B8D" w:rsidRPr="007546D0">
        <w:rPr>
          <w:sz w:val="28"/>
          <w:szCs w:val="28"/>
        </w:rPr>
        <w:t xml:space="preserve"> по делу об административном правонарушении с назначением административного наказания, из них привлечено </w:t>
      </w:r>
      <w:r w:rsidR="00BB01EA" w:rsidRPr="007546D0">
        <w:rPr>
          <w:sz w:val="28"/>
          <w:szCs w:val="28"/>
        </w:rPr>
        <w:t xml:space="preserve">17 должностных лиц </w:t>
      </w:r>
      <w:r w:rsidR="00191B8D" w:rsidRPr="007546D0">
        <w:rPr>
          <w:sz w:val="28"/>
          <w:szCs w:val="28"/>
        </w:rPr>
        <w:t>к административной ответственности по делам об адм</w:t>
      </w:r>
      <w:r w:rsidR="009C4DA9" w:rsidRPr="007546D0">
        <w:rPr>
          <w:sz w:val="28"/>
          <w:szCs w:val="28"/>
        </w:rPr>
        <w:t>инистративных правонарушениях</w:t>
      </w:r>
      <w:r w:rsidR="00191B8D" w:rsidRPr="007546D0">
        <w:rPr>
          <w:sz w:val="28"/>
          <w:szCs w:val="28"/>
        </w:rPr>
        <w:t>.</w:t>
      </w:r>
    </w:p>
    <w:p w:rsidR="00191B8D" w:rsidRPr="00E5206D" w:rsidRDefault="00191B8D" w:rsidP="00191B8D">
      <w:pPr>
        <w:ind w:firstLine="709"/>
        <w:jc w:val="both"/>
        <w:rPr>
          <w:sz w:val="28"/>
          <w:szCs w:val="28"/>
        </w:rPr>
      </w:pPr>
      <w:r w:rsidRPr="00E5206D">
        <w:rPr>
          <w:sz w:val="28"/>
          <w:szCs w:val="28"/>
        </w:rPr>
        <w:t>К дисциплинарн</w:t>
      </w:r>
      <w:r w:rsidR="00E5206D" w:rsidRPr="00E5206D">
        <w:rPr>
          <w:sz w:val="28"/>
          <w:szCs w:val="28"/>
        </w:rPr>
        <w:t>ой ответственности привлечено 33</w:t>
      </w:r>
      <w:r w:rsidRPr="00E5206D">
        <w:rPr>
          <w:sz w:val="28"/>
          <w:szCs w:val="28"/>
        </w:rPr>
        <w:t> человек</w:t>
      </w:r>
      <w:r w:rsidR="009C4DA9" w:rsidRPr="00E5206D">
        <w:rPr>
          <w:sz w:val="28"/>
          <w:szCs w:val="28"/>
        </w:rPr>
        <w:t>а</w:t>
      </w:r>
      <w:r w:rsidRPr="00E5206D">
        <w:rPr>
          <w:sz w:val="28"/>
          <w:szCs w:val="28"/>
        </w:rPr>
        <w:t xml:space="preserve">. </w:t>
      </w:r>
    </w:p>
    <w:p w:rsidR="0096775D" w:rsidRPr="00E5206D" w:rsidRDefault="0096775D" w:rsidP="00743D09">
      <w:pPr>
        <w:ind w:firstLine="709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E5206D">
        <w:rPr>
          <w:rFonts w:eastAsia="Calibri"/>
          <w:sz w:val="28"/>
          <w:szCs w:val="28"/>
          <w:lang w:eastAsia="en-US"/>
        </w:rPr>
        <w:t xml:space="preserve">В соответствии с принципом гласности внешнего </w:t>
      </w:r>
      <w:r w:rsidR="00BD7172" w:rsidRPr="00E5206D">
        <w:rPr>
          <w:rFonts w:eastAsia="Calibri"/>
          <w:sz w:val="28"/>
          <w:szCs w:val="28"/>
          <w:lang w:eastAsia="en-US"/>
        </w:rPr>
        <w:t xml:space="preserve">муниципального финансового контроля </w:t>
      </w:r>
      <w:r w:rsidR="0088421A" w:rsidRPr="00E5206D">
        <w:rPr>
          <w:rFonts w:eastAsia="Calibri"/>
          <w:sz w:val="28"/>
          <w:szCs w:val="28"/>
          <w:lang w:eastAsia="en-US"/>
        </w:rPr>
        <w:t>в отчетном</w:t>
      </w:r>
      <w:r w:rsidRPr="00E5206D">
        <w:rPr>
          <w:rFonts w:eastAsia="Calibri"/>
          <w:sz w:val="28"/>
          <w:szCs w:val="28"/>
          <w:lang w:eastAsia="en-US"/>
        </w:rPr>
        <w:t xml:space="preserve"> год</w:t>
      </w:r>
      <w:r w:rsidR="0088421A" w:rsidRPr="00E5206D">
        <w:rPr>
          <w:rFonts w:eastAsia="Calibri"/>
          <w:sz w:val="28"/>
          <w:szCs w:val="28"/>
          <w:lang w:eastAsia="en-US"/>
        </w:rPr>
        <w:t>у</w:t>
      </w:r>
      <w:r w:rsidRPr="00E5206D">
        <w:rPr>
          <w:rFonts w:eastAsia="Calibri"/>
          <w:sz w:val="28"/>
          <w:szCs w:val="28"/>
          <w:lang w:eastAsia="en-US"/>
        </w:rPr>
        <w:t xml:space="preserve"> на </w:t>
      </w:r>
      <w:r w:rsidRPr="00E5206D">
        <w:rPr>
          <w:rFonts w:eastAsia="MS Mincho"/>
          <w:color w:val="000000"/>
          <w:sz w:val="28"/>
          <w:szCs w:val="28"/>
          <w:lang w:eastAsia="ja-JP"/>
        </w:rPr>
        <w:t>официальных сайтах контрольн</w:t>
      </w:r>
      <w:r w:rsidR="00BD7172" w:rsidRPr="00E5206D">
        <w:rPr>
          <w:rFonts w:eastAsia="MS Mincho"/>
          <w:color w:val="000000"/>
          <w:sz w:val="28"/>
          <w:szCs w:val="28"/>
          <w:lang w:eastAsia="ja-JP"/>
        </w:rPr>
        <w:t>о-счетных органов края размещено</w:t>
      </w:r>
      <w:r w:rsidRPr="00E5206D">
        <w:rPr>
          <w:rFonts w:eastAsia="MS Mincho"/>
          <w:color w:val="000000"/>
          <w:sz w:val="28"/>
          <w:szCs w:val="28"/>
          <w:lang w:eastAsia="ja-JP"/>
        </w:rPr>
        <w:t xml:space="preserve"> </w:t>
      </w:r>
      <w:r w:rsidR="00E5206D" w:rsidRPr="00E5206D">
        <w:rPr>
          <w:rFonts w:eastAsia="MS Mincho"/>
          <w:color w:val="000000"/>
          <w:sz w:val="28"/>
          <w:szCs w:val="28"/>
          <w:lang w:eastAsia="ja-JP"/>
        </w:rPr>
        <w:t>664 публикации</w:t>
      </w:r>
      <w:r w:rsidRPr="00E5206D">
        <w:rPr>
          <w:rFonts w:eastAsia="MS Mincho"/>
          <w:color w:val="000000"/>
          <w:sz w:val="28"/>
          <w:szCs w:val="28"/>
          <w:lang w:eastAsia="ja-JP"/>
        </w:rPr>
        <w:t xml:space="preserve"> о результатах </w:t>
      </w:r>
      <w:r w:rsidR="002B6E87" w:rsidRPr="00E5206D">
        <w:rPr>
          <w:rFonts w:eastAsia="MS Mincho"/>
          <w:color w:val="000000"/>
          <w:sz w:val="28"/>
          <w:szCs w:val="28"/>
          <w:lang w:eastAsia="ja-JP"/>
        </w:rPr>
        <w:t xml:space="preserve">их </w:t>
      </w:r>
      <w:r w:rsidRPr="00E5206D">
        <w:rPr>
          <w:rFonts w:eastAsia="MS Mincho"/>
          <w:color w:val="000000"/>
          <w:sz w:val="28"/>
          <w:szCs w:val="28"/>
          <w:lang w:eastAsia="ja-JP"/>
        </w:rPr>
        <w:t>деятельности.</w:t>
      </w:r>
    </w:p>
    <w:p w:rsidR="009859AC" w:rsidRPr="00E5206D" w:rsidRDefault="00ED1436" w:rsidP="00FE0B56">
      <w:pPr>
        <w:pStyle w:val="3"/>
        <w:jc w:val="center"/>
        <w:rPr>
          <w:sz w:val="28"/>
          <w:szCs w:val="28"/>
        </w:rPr>
      </w:pPr>
      <w:bookmarkStart w:id="4" w:name="_Toc509589430"/>
      <w:r w:rsidRPr="00E5206D">
        <w:rPr>
          <w:sz w:val="28"/>
          <w:szCs w:val="28"/>
        </w:rPr>
        <w:t>2. </w:t>
      </w:r>
      <w:r w:rsidR="00FD1AE9" w:rsidRPr="00E5206D">
        <w:rPr>
          <w:sz w:val="28"/>
          <w:szCs w:val="28"/>
        </w:rPr>
        <w:t>Взаимодействие</w:t>
      </w:r>
      <w:r w:rsidR="00576ACE" w:rsidRPr="00E5206D">
        <w:rPr>
          <w:sz w:val="28"/>
          <w:szCs w:val="28"/>
        </w:rPr>
        <w:t xml:space="preserve"> с Контрольно-счетной палатой Хабаровского края</w:t>
      </w:r>
      <w:bookmarkEnd w:id="4"/>
    </w:p>
    <w:p w:rsidR="000B4889" w:rsidRPr="000955E2" w:rsidRDefault="000A0B8D" w:rsidP="00D7027C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55E2">
        <w:rPr>
          <w:rFonts w:eastAsia="Calibri"/>
          <w:sz w:val="28"/>
          <w:szCs w:val="28"/>
          <w:lang w:eastAsia="en-US"/>
        </w:rPr>
        <w:t xml:space="preserve">На заседании Совета КСО, состоявшемся в </w:t>
      </w:r>
      <w:r w:rsidR="000955E2" w:rsidRPr="000955E2">
        <w:rPr>
          <w:rFonts w:eastAsia="Calibri"/>
          <w:sz w:val="28"/>
          <w:szCs w:val="28"/>
          <w:lang w:eastAsia="en-US"/>
        </w:rPr>
        <w:t>марте 2019</w:t>
      </w:r>
      <w:r w:rsidRPr="000955E2">
        <w:rPr>
          <w:rFonts w:eastAsia="Calibri"/>
          <w:sz w:val="28"/>
          <w:szCs w:val="28"/>
          <w:lang w:eastAsia="en-US"/>
        </w:rPr>
        <w:t xml:space="preserve"> года, были подведены итоги</w:t>
      </w:r>
      <w:r w:rsidR="000955E2" w:rsidRPr="000955E2">
        <w:rPr>
          <w:rFonts w:eastAsia="Calibri"/>
          <w:sz w:val="28"/>
          <w:szCs w:val="28"/>
          <w:lang w:eastAsia="en-US"/>
        </w:rPr>
        <w:t xml:space="preserve"> деятельности Совета КСО за 2018</w:t>
      </w:r>
      <w:r w:rsidRPr="000955E2">
        <w:rPr>
          <w:rFonts w:eastAsia="Calibri"/>
          <w:sz w:val="28"/>
          <w:szCs w:val="28"/>
          <w:lang w:eastAsia="en-US"/>
        </w:rPr>
        <w:t xml:space="preserve"> год, утвержден о</w:t>
      </w:r>
      <w:r w:rsidR="000955E2" w:rsidRPr="000955E2">
        <w:rPr>
          <w:rFonts w:eastAsia="Calibri"/>
          <w:sz w:val="28"/>
          <w:szCs w:val="28"/>
          <w:lang w:eastAsia="en-US"/>
        </w:rPr>
        <w:t>тчет о работе Совета КСО за 2018</w:t>
      </w:r>
      <w:r w:rsidR="000B4889" w:rsidRPr="000955E2">
        <w:rPr>
          <w:rFonts w:eastAsia="Calibri"/>
          <w:sz w:val="28"/>
          <w:szCs w:val="28"/>
          <w:lang w:eastAsia="en-US"/>
        </w:rPr>
        <w:t xml:space="preserve"> год и план на </w:t>
      </w:r>
      <w:r w:rsidR="000955E2">
        <w:rPr>
          <w:rFonts w:eastAsia="Calibri"/>
          <w:sz w:val="28"/>
          <w:szCs w:val="28"/>
          <w:lang w:eastAsia="en-US"/>
        </w:rPr>
        <w:t>2019</w:t>
      </w:r>
      <w:r w:rsidR="000B4889" w:rsidRPr="000955E2">
        <w:rPr>
          <w:rFonts w:eastAsia="Calibri"/>
          <w:sz w:val="28"/>
          <w:szCs w:val="28"/>
          <w:lang w:eastAsia="en-US"/>
        </w:rPr>
        <w:t xml:space="preserve"> год.</w:t>
      </w:r>
    </w:p>
    <w:p w:rsidR="000A0B8D" w:rsidRPr="00E5206D" w:rsidRDefault="000A0B8D" w:rsidP="000130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206D">
        <w:rPr>
          <w:rFonts w:eastAsia="Calibri"/>
          <w:sz w:val="28"/>
          <w:szCs w:val="28"/>
          <w:lang w:eastAsia="en-US"/>
        </w:rPr>
        <w:t>Большое внимание во взаимодействии КСП края с контрольно-счетными органами уделялось укреплению системы внешнего государственного и муниципального финансового контроля на территории края.</w:t>
      </w:r>
    </w:p>
    <w:p w:rsidR="000B4889" w:rsidRPr="00E5206D" w:rsidRDefault="00DC4FFA" w:rsidP="00D7027C">
      <w:pPr>
        <w:ind w:firstLine="709"/>
        <w:jc w:val="both"/>
        <w:rPr>
          <w:sz w:val="28"/>
          <w:szCs w:val="28"/>
        </w:rPr>
      </w:pPr>
      <w:r w:rsidRPr="00E5206D">
        <w:rPr>
          <w:sz w:val="28"/>
          <w:szCs w:val="28"/>
        </w:rPr>
        <w:t>Одним из важнейших направлений работы Совета КСО является работа по подготовке и обучению кадров для работы в органах муниципального контроля.</w:t>
      </w:r>
    </w:p>
    <w:p w:rsidR="00DC4FFA" w:rsidRPr="00E5206D" w:rsidRDefault="00DC4FFA" w:rsidP="00D7027C">
      <w:pPr>
        <w:ind w:firstLine="709"/>
        <w:jc w:val="both"/>
        <w:rPr>
          <w:sz w:val="28"/>
          <w:szCs w:val="28"/>
        </w:rPr>
      </w:pPr>
      <w:r w:rsidRPr="00E5206D">
        <w:rPr>
          <w:sz w:val="28"/>
          <w:szCs w:val="28"/>
        </w:rPr>
        <w:t xml:space="preserve">Ежегодно в рамках работы Совета КСО проводятся учебные семинары, на которых выступают и сотрудники КСП </w:t>
      </w:r>
      <w:proofErr w:type="gramStart"/>
      <w:r w:rsidRPr="00E5206D">
        <w:rPr>
          <w:sz w:val="28"/>
          <w:szCs w:val="28"/>
        </w:rPr>
        <w:t>края</w:t>
      </w:r>
      <w:proofErr w:type="gramEnd"/>
      <w:r w:rsidRPr="00E5206D">
        <w:rPr>
          <w:sz w:val="28"/>
          <w:szCs w:val="28"/>
        </w:rPr>
        <w:t xml:space="preserve"> и специалисты, приглашенные из других организаций.</w:t>
      </w:r>
    </w:p>
    <w:p w:rsidR="007221C0" w:rsidRPr="00E5206D" w:rsidRDefault="00DC4FFA" w:rsidP="007221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206D">
        <w:rPr>
          <w:rFonts w:eastAsia="Calibri"/>
          <w:sz w:val="28"/>
          <w:szCs w:val="28"/>
          <w:lang w:eastAsia="en-US"/>
        </w:rPr>
        <w:t>С этой целью в отчетном периоде проведен обучающий семинар с представителями контрольно-счетных органов края.</w:t>
      </w:r>
    </w:p>
    <w:p w:rsidR="00932260" w:rsidRPr="00932260" w:rsidRDefault="00DC4FFA" w:rsidP="00932260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32260">
        <w:rPr>
          <w:rFonts w:eastAsia="Calibri"/>
          <w:sz w:val="28"/>
          <w:szCs w:val="28"/>
          <w:lang w:eastAsia="en-US"/>
        </w:rPr>
        <w:t xml:space="preserve">В ходе семинара состоялся полезный обмен мнениями </w:t>
      </w:r>
      <w:r w:rsidR="000B4889" w:rsidRPr="00932260">
        <w:rPr>
          <w:rFonts w:eastAsia="Calibri"/>
          <w:sz w:val="28"/>
          <w:szCs w:val="28"/>
          <w:lang w:eastAsia="en-US"/>
        </w:rPr>
        <w:t xml:space="preserve">по вопросам </w:t>
      </w:r>
      <w:r w:rsidR="00932260" w:rsidRPr="00932260">
        <w:rPr>
          <w:rFonts w:eastAsia="Calibri"/>
          <w:sz w:val="28"/>
          <w:szCs w:val="28"/>
          <w:lang w:eastAsia="en-US"/>
        </w:rPr>
        <w:t>проведения финансово-экономических экспертиз проектов нормативных правовых актов</w:t>
      </w:r>
      <w:r w:rsidR="000B4889" w:rsidRPr="00932260">
        <w:rPr>
          <w:rFonts w:eastAsia="Calibri"/>
          <w:sz w:val="28"/>
          <w:szCs w:val="28"/>
          <w:lang w:eastAsia="en-US"/>
        </w:rPr>
        <w:t xml:space="preserve">, </w:t>
      </w:r>
      <w:r w:rsidR="00932260" w:rsidRPr="00932260">
        <w:rPr>
          <w:rFonts w:eastAsia="Calibri"/>
          <w:sz w:val="28"/>
          <w:szCs w:val="28"/>
          <w:lang w:eastAsia="en-US"/>
        </w:rPr>
        <w:t xml:space="preserve">о </w:t>
      </w:r>
      <w:r w:rsidR="00932260">
        <w:rPr>
          <w:rFonts w:eastAsia="Calibri"/>
          <w:sz w:val="28"/>
          <w:szCs w:val="28"/>
          <w:lang w:eastAsia="en-US"/>
        </w:rPr>
        <w:t>проведении проверок</w:t>
      </w:r>
      <w:r w:rsidR="00932260" w:rsidRPr="00932260">
        <w:rPr>
          <w:rFonts w:eastAsia="Calibri"/>
          <w:sz w:val="28"/>
          <w:szCs w:val="28"/>
          <w:lang w:eastAsia="en-US"/>
        </w:rPr>
        <w:t xml:space="preserve"> со</w:t>
      </w:r>
      <w:r w:rsidR="00932260">
        <w:rPr>
          <w:rFonts w:eastAsia="Calibri"/>
          <w:sz w:val="28"/>
          <w:szCs w:val="28"/>
          <w:lang w:eastAsia="en-US"/>
        </w:rPr>
        <w:t>блюдения условий, целей, порядков</w:t>
      </w:r>
      <w:r w:rsidR="00932260" w:rsidRPr="00932260">
        <w:rPr>
          <w:rFonts w:eastAsia="Calibri"/>
          <w:sz w:val="28"/>
          <w:szCs w:val="28"/>
          <w:lang w:eastAsia="en-US"/>
        </w:rPr>
        <w:t xml:space="preserve"> и целевого использования субсидий, </w:t>
      </w:r>
      <w:r w:rsidR="00932260">
        <w:rPr>
          <w:rFonts w:eastAsia="Calibri"/>
          <w:sz w:val="28"/>
          <w:szCs w:val="28"/>
          <w:lang w:eastAsia="en-US"/>
        </w:rPr>
        <w:t>о судебной практики</w:t>
      </w:r>
      <w:r w:rsidR="00932260" w:rsidRPr="00932260">
        <w:rPr>
          <w:rFonts w:eastAsia="Calibri"/>
          <w:sz w:val="28"/>
          <w:szCs w:val="28"/>
          <w:lang w:eastAsia="en-US"/>
        </w:rPr>
        <w:t xml:space="preserve"> обжалования результатов контрольных мероприятий</w:t>
      </w:r>
      <w:r w:rsidR="00932260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DC4FFA" w:rsidRPr="00932260" w:rsidRDefault="00DC4FFA" w:rsidP="00DC4FFA">
      <w:pPr>
        <w:ind w:firstLine="708"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932260">
        <w:rPr>
          <w:rFonts w:eastAsia="Lucida Sans Unicode"/>
          <w:kern w:val="1"/>
          <w:sz w:val="28"/>
          <w:szCs w:val="28"/>
          <w:lang w:eastAsia="en-US"/>
        </w:rPr>
        <w:t>По итогам семинара подготовлены информационные материалы по теме для применения в работе контрольно-счетных органов края.</w:t>
      </w:r>
    </w:p>
    <w:p w:rsidR="00DC4FFA" w:rsidRPr="00932260" w:rsidRDefault="00DC4FFA" w:rsidP="003847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2260">
        <w:rPr>
          <w:rFonts w:eastAsia="Calibri"/>
          <w:sz w:val="28"/>
          <w:szCs w:val="28"/>
          <w:lang w:eastAsia="en-US"/>
        </w:rPr>
        <w:t>Участники семинара отметили актуальность проведенного совещания, результаты которого дадут возможность</w:t>
      </w:r>
      <w:r w:rsidRPr="00932260">
        <w:rPr>
          <w:rFonts w:eastAsia="Calibri"/>
          <w:sz w:val="22"/>
          <w:szCs w:val="22"/>
          <w:lang w:eastAsia="en-US"/>
        </w:rPr>
        <w:t xml:space="preserve"> </w:t>
      </w:r>
      <w:r w:rsidRPr="00932260">
        <w:rPr>
          <w:rFonts w:eastAsia="Calibri"/>
          <w:sz w:val="28"/>
          <w:szCs w:val="28"/>
          <w:lang w:eastAsia="en-US"/>
        </w:rPr>
        <w:t xml:space="preserve">совершенствовать работу </w:t>
      </w:r>
      <w:r w:rsidR="0038474A" w:rsidRPr="00932260">
        <w:rPr>
          <w:rFonts w:eastAsia="Calibri"/>
          <w:sz w:val="28"/>
          <w:szCs w:val="28"/>
          <w:lang w:eastAsia="en-US"/>
        </w:rPr>
        <w:t>контрольно-счетных органов края</w:t>
      </w:r>
    </w:p>
    <w:p w:rsidR="0038474A" w:rsidRPr="00932260" w:rsidRDefault="0038474A" w:rsidP="00FE0B56">
      <w:pPr>
        <w:pStyle w:val="3"/>
        <w:jc w:val="center"/>
        <w:rPr>
          <w:sz w:val="28"/>
          <w:szCs w:val="28"/>
          <w:lang w:eastAsia="en-US"/>
        </w:rPr>
      </w:pPr>
      <w:bookmarkStart w:id="5" w:name="_Toc412800972"/>
      <w:bookmarkStart w:id="6" w:name="_Toc507512422"/>
      <w:bookmarkStart w:id="7" w:name="_Toc509589431"/>
      <w:r w:rsidRPr="00932260">
        <w:rPr>
          <w:sz w:val="28"/>
          <w:szCs w:val="28"/>
          <w:lang w:eastAsia="en-US"/>
        </w:rPr>
        <w:lastRenderedPageBreak/>
        <w:t>3. Задачи Совета контрол</w:t>
      </w:r>
      <w:r w:rsidR="00932260">
        <w:rPr>
          <w:sz w:val="28"/>
          <w:szCs w:val="28"/>
          <w:lang w:eastAsia="en-US"/>
        </w:rPr>
        <w:t>ьно-счетных органов края на 2020</w:t>
      </w:r>
      <w:r w:rsidRPr="00932260">
        <w:rPr>
          <w:sz w:val="28"/>
          <w:szCs w:val="28"/>
          <w:lang w:eastAsia="en-US"/>
        </w:rPr>
        <w:t xml:space="preserve"> год</w:t>
      </w:r>
      <w:bookmarkEnd w:id="5"/>
      <w:r w:rsidRPr="00932260">
        <w:rPr>
          <w:sz w:val="28"/>
          <w:szCs w:val="28"/>
          <w:lang w:eastAsia="en-US"/>
        </w:rPr>
        <w:t>.</w:t>
      </w:r>
      <w:bookmarkEnd w:id="6"/>
      <w:bookmarkEnd w:id="7"/>
    </w:p>
    <w:p w:rsidR="0038474A" w:rsidRPr="00EC45A6" w:rsidRDefault="0038474A" w:rsidP="0038474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45A6">
        <w:rPr>
          <w:sz w:val="28"/>
          <w:szCs w:val="28"/>
        </w:rPr>
        <w:t>Основной задачей контрольно-счетных органов края остается контроль соблюдения принципов законности, эффективности и результативности использования бюджетных средств на всех уровнях и этапах бюджетного процесса, обеспечение контроля исполнения местных бюджетов, экспертиза проектов муниципальных правовых актов, влекущих расходы местных бюджетов.</w:t>
      </w:r>
    </w:p>
    <w:p w:rsidR="009806EC" w:rsidRPr="00714113" w:rsidRDefault="0038474A" w:rsidP="00066EE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D2276">
        <w:rPr>
          <w:color w:val="000000"/>
          <w:sz w:val="28"/>
          <w:szCs w:val="28"/>
        </w:rPr>
        <w:t xml:space="preserve">По-прежнему большое внимание будет уделено вопросам взаимодействия и сотрудничества контрольно-счетными органами </w:t>
      </w:r>
      <w:r w:rsidRPr="00714113">
        <w:rPr>
          <w:color w:val="000000"/>
          <w:sz w:val="28"/>
          <w:szCs w:val="28"/>
        </w:rPr>
        <w:t>муниципальных образований края</w:t>
      </w:r>
      <w:r w:rsidR="0004160F" w:rsidRPr="00714113">
        <w:rPr>
          <w:color w:val="000000"/>
          <w:sz w:val="28"/>
          <w:szCs w:val="28"/>
        </w:rPr>
        <w:t xml:space="preserve"> с Контрольно-счетной палатой Хабаровского края</w:t>
      </w:r>
      <w:r w:rsidRPr="00714113">
        <w:rPr>
          <w:color w:val="000000"/>
          <w:sz w:val="28"/>
          <w:szCs w:val="28"/>
        </w:rPr>
        <w:t>.</w:t>
      </w:r>
    </w:p>
    <w:p w:rsidR="00714113" w:rsidRPr="008640FC" w:rsidRDefault="008640FC" w:rsidP="0071411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14113">
        <w:rPr>
          <w:color w:val="000000"/>
          <w:sz w:val="28"/>
          <w:szCs w:val="28"/>
        </w:rPr>
        <w:t xml:space="preserve">В этой </w:t>
      </w:r>
      <w:r w:rsidR="00714113" w:rsidRPr="00714113">
        <w:rPr>
          <w:color w:val="000000"/>
          <w:sz w:val="28"/>
          <w:szCs w:val="28"/>
        </w:rPr>
        <w:t>связи в 2020 году</w:t>
      </w:r>
      <w:r w:rsidRPr="00714113">
        <w:rPr>
          <w:color w:val="000000"/>
          <w:sz w:val="28"/>
          <w:szCs w:val="28"/>
        </w:rPr>
        <w:t xml:space="preserve"> запланировано п</w:t>
      </w:r>
      <w:r w:rsidRPr="00714113">
        <w:rPr>
          <w:sz w:val="28"/>
          <w:szCs w:val="28"/>
        </w:rPr>
        <w:t xml:space="preserve">роведение </w:t>
      </w:r>
      <w:r w:rsidR="00714113" w:rsidRPr="00714113">
        <w:rPr>
          <w:sz w:val="28"/>
          <w:szCs w:val="28"/>
        </w:rPr>
        <w:t>совместного экспертно-аналитического мероприятия с Контрольно-счетной палатой края по вопросу «Анализ реализации органами исполнительной власти и органами местного самоуправления Хабаровского края полномочий по распоряжению</w:t>
      </w:r>
      <w:r w:rsidR="00714113" w:rsidRPr="00D154C0">
        <w:rPr>
          <w:sz w:val="28"/>
          <w:szCs w:val="28"/>
        </w:rPr>
        <w:t xml:space="preserve"> земель</w:t>
      </w:r>
      <w:r w:rsidR="00714113">
        <w:rPr>
          <w:sz w:val="28"/>
          <w:szCs w:val="28"/>
        </w:rPr>
        <w:t>, государственная собственность</w:t>
      </w:r>
      <w:r w:rsidR="00714113" w:rsidRPr="00D154C0">
        <w:rPr>
          <w:sz w:val="28"/>
          <w:szCs w:val="28"/>
        </w:rPr>
        <w:t xml:space="preserve"> на которые не разграничена</w:t>
      </w:r>
      <w:r w:rsidR="00714113">
        <w:rPr>
          <w:sz w:val="28"/>
          <w:szCs w:val="28"/>
        </w:rPr>
        <w:t>»</w:t>
      </w:r>
    </w:p>
    <w:p w:rsidR="00714113" w:rsidRDefault="00714113" w:rsidP="008640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714113" w:rsidRDefault="00714113" w:rsidP="008640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8640FC" w:rsidRPr="008640FC" w:rsidRDefault="008640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sectPr w:rsidR="008640FC" w:rsidRPr="008640FC" w:rsidSect="00F13904">
      <w:pgSz w:w="11906" w:h="16838"/>
      <w:pgMar w:top="1258" w:right="850" w:bottom="899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E2D" w:rsidRDefault="00933E2D">
      <w:r>
        <w:separator/>
      </w:r>
    </w:p>
  </w:endnote>
  <w:endnote w:type="continuationSeparator" w:id="0">
    <w:p w:rsidR="00933E2D" w:rsidRDefault="0093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2D" w:rsidRDefault="00933E2D" w:rsidP="00FB7BF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7486">
      <w:rPr>
        <w:rStyle w:val="a7"/>
        <w:noProof/>
      </w:rPr>
      <w:t>10</w:t>
    </w:r>
    <w:r>
      <w:rPr>
        <w:rStyle w:val="a7"/>
      </w:rPr>
      <w:fldChar w:fldCharType="end"/>
    </w:r>
  </w:p>
  <w:p w:rsidR="00933E2D" w:rsidRDefault="00933E2D" w:rsidP="00DE077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2D" w:rsidRDefault="00933E2D" w:rsidP="00FB7BF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3D07">
      <w:rPr>
        <w:rStyle w:val="a7"/>
        <w:noProof/>
      </w:rPr>
      <w:t>10</w:t>
    </w:r>
    <w:r>
      <w:rPr>
        <w:rStyle w:val="a7"/>
      </w:rPr>
      <w:fldChar w:fldCharType="end"/>
    </w:r>
  </w:p>
  <w:p w:rsidR="00933E2D" w:rsidRPr="00F8401A" w:rsidRDefault="00933E2D" w:rsidP="00F8401A">
    <w:pPr>
      <w:pStyle w:val="a6"/>
      <w:ind w:right="360"/>
      <w:rPr>
        <w:sz w:val="14"/>
      </w:rPr>
    </w:pPr>
    <w:r w:rsidRPr="00F8401A">
      <w:rPr>
        <w:sz w:val="14"/>
      </w:rPr>
      <w:fldChar w:fldCharType="begin"/>
    </w:r>
    <w:r w:rsidRPr="00F8401A">
      <w:rPr>
        <w:sz w:val="14"/>
      </w:rPr>
      <w:instrText xml:space="preserve"> FILENAME  \* FirstCap \p  \* MERGEFORMAT </w:instrText>
    </w:r>
    <w:r w:rsidRPr="00F8401A">
      <w:rPr>
        <w:sz w:val="14"/>
      </w:rPr>
      <w:fldChar w:fldCharType="separate"/>
    </w:r>
    <w:r w:rsidR="003C3D07">
      <w:rPr>
        <w:noProof/>
        <w:sz w:val="14"/>
      </w:rPr>
      <w:t>K:\Совместная работа\Совет КСО\Общее собрание 27 марта 2020 года\ОТЧЕТ за 2019 год.docx</w:t>
    </w:r>
    <w:r w:rsidRPr="00F8401A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E2D" w:rsidRDefault="00933E2D">
      <w:r>
        <w:separator/>
      </w:r>
    </w:p>
  </w:footnote>
  <w:footnote w:type="continuationSeparator" w:id="0">
    <w:p w:rsidR="00933E2D" w:rsidRDefault="00933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91E"/>
    <w:multiLevelType w:val="hybridMultilevel"/>
    <w:tmpl w:val="BCF486A0"/>
    <w:lvl w:ilvl="0" w:tplc="72C2E78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3057EE"/>
    <w:multiLevelType w:val="hybridMultilevel"/>
    <w:tmpl w:val="62B43340"/>
    <w:lvl w:ilvl="0" w:tplc="FD683E8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34FB1"/>
    <w:multiLevelType w:val="multilevel"/>
    <w:tmpl w:val="F664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833EB"/>
    <w:multiLevelType w:val="hybridMultilevel"/>
    <w:tmpl w:val="FFA64A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6C51CE"/>
    <w:multiLevelType w:val="multilevel"/>
    <w:tmpl w:val="0FDA76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FF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FF"/>
      </w:rPr>
    </w:lvl>
  </w:abstractNum>
  <w:abstractNum w:abstractNumId="5">
    <w:nsid w:val="1F0236DC"/>
    <w:multiLevelType w:val="multilevel"/>
    <w:tmpl w:val="C48A79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2694879"/>
    <w:multiLevelType w:val="hybridMultilevel"/>
    <w:tmpl w:val="0B0E5A58"/>
    <w:lvl w:ilvl="0" w:tplc="1EDAED14">
      <w:start w:val="2"/>
      <w:numFmt w:val="decimal"/>
      <w:lvlText w:val="%1."/>
      <w:lvlJc w:val="left"/>
      <w:pPr>
        <w:tabs>
          <w:tab w:val="num" w:pos="2730"/>
        </w:tabs>
        <w:ind w:left="2730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7">
    <w:nsid w:val="40C330DD"/>
    <w:multiLevelType w:val="hybridMultilevel"/>
    <w:tmpl w:val="8BF4A1A4"/>
    <w:lvl w:ilvl="0" w:tplc="624094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74148E9"/>
    <w:multiLevelType w:val="hybridMultilevel"/>
    <w:tmpl w:val="D834FD3A"/>
    <w:lvl w:ilvl="0" w:tplc="1EDAED14">
      <w:start w:val="2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F5D728A"/>
    <w:multiLevelType w:val="multilevel"/>
    <w:tmpl w:val="DA9C44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0">
    <w:nsid w:val="56B35DDB"/>
    <w:multiLevelType w:val="hybridMultilevel"/>
    <w:tmpl w:val="CCEAB29E"/>
    <w:lvl w:ilvl="0" w:tplc="3CDADDCE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B047653"/>
    <w:multiLevelType w:val="multilevel"/>
    <w:tmpl w:val="38B2735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2">
    <w:nsid w:val="5F494BEE"/>
    <w:multiLevelType w:val="multilevel"/>
    <w:tmpl w:val="553EBEB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673E7CA7"/>
    <w:multiLevelType w:val="multilevel"/>
    <w:tmpl w:val="30245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12"/>
  </w:num>
  <w:num w:numId="10">
    <w:abstractNumId w:val="4"/>
  </w:num>
  <w:num w:numId="11">
    <w:abstractNumId w:val="9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BA"/>
    <w:rsid w:val="00001023"/>
    <w:rsid w:val="000010FA"/>
    <w:rsid w:val="00001D90"/>
    <w:rsid w:val="00002789"/>
    <w:rsid w:val="00002E98"/>
    <w:rsid w:val="000050FE"/>
    <w:rsid w:val="00005F81"/>
    <w:rsid w:val="00011FDC"/>
    <w:rsid w:val="00012DD3"/>
    <w:rsid w:val="00013006"/>
    <w:rsid w:val="00013936"/>
    <w:rsid w:val="00014ADD"/>
    <w:rsid w:val="00015AB7"/>
    <w:rsid w:val="00015E88"/>
    <w:rsid w:val="0001667C"/>
    <w:rsid w:val="00017452"/>
    <w:rsid w:val="000175A7"/>
    <w:rsid w:val="00017FFB"/>
    <w:rsid w:val="00020A5C"/>
    <w:rsid w:val="00021F15"/>
    <w:rsid w:val="00024043"/>
    <w:rsid w:val="000241DF"/>
    <w:rsid w:val="000273BD"/>
    <w:rsid w:val="000275FD"/>
    <w:rsid w:val="00030E7B"/>
    <w:rsid w:val="00031A0D"/>
    <w:rsid w:val="000329DD"/>
    <w:rsid w:val="000347B2"/>
    <w:rsid w:val="00034F93"/>
    <w:rsid w:val="00035815"/>
    <w:rsid w:val="00037255"/>
    <w:rsid w:val="00037D55"/>
    <w:rsid w:val="0004160F"/>
    <w:rsid w:val="00041C2A"/>
    <w:rsid w:val="00042C29"/>
    <w:rsid w:val="00043726"/>
    <w:rsid w:val="000443B4"/>
    <w:rsid w:val="00044D33"/>
    <w:rsid w:val="00051173"/>
    <w:rsid w:val="00051656"/>
    <w:rsid w:val="000531D1"/>
    <w:rsid w:val="0005381E"/>
    <w:rsid w:val="00053C7D"/>
    <w:rsid w:val="000562DE"/>
    <w:rsid w:val="0005662F"/>
    <w:rsid w:val="00057C56"/>
    <w:rsid w:val="0006028B"/>
    <w:rsid w:val="00061FBB"/>
    <w:rsid w:val="00064923"/>
    <w:rsid w:val="00065ACE"/>
    <w:rsid w:val="000666C9"/>
    <w:rsid w:val="00066EEF"/>
    <w:rsid w:val="0007688F"/>
    <w:rsid w:val="0007726C"/>
    <w:rsid w:val="000816AE"/>
    <w:rsid w:val="00083109"/>
    <w:rsid w:val="00084AF3"/>
    <w:rsid w:val="00084C0D"/>
    <w:rsid w:val="00086959"/>
    <w:rsid w:val="00086A7E"/>
    <w:rsid w:val="00086DA8"/>
    <w:rsid w:val="00087C76"/>
    <w:rsid w:val="000916BE"/>
    <w:rsid w:val="000921CC"/>
    <w:rsid w:val="000926C1"/>
    <w:rsid w:val="00093B90"/>
    <w:rsid w:val="000955E2"/>
    <w:rsid w:val="0009605F"/>
    <w:rsid w:val="0009676A"/>
    <w:rsid w:val="000A0016"/>
    <w:rsid w:val="000A0B87"/>
    <w:rsid w:val="000A0B8D"/>
    <w:rsid w:val="000A261F"/>
    <w:rsid w:val="000A3030"/>
    <w:rsid w:val="000A3B10"/>
    <w:rsid w:val="000A3F86"/>
    <w:rsid w:val="000A65FB"/>
    <w:rsid w:val="000B30F1"/>
    <w:rsid w:val="000B3422"/>
    <w:rsid w:val="000B3C3A"/>
    <w:rsid w:val="000B42EB"/>
    <w:rsid w:val="000B4889"/>
    <w:rsid w:val="000B4AAA"/>
    <w:rsid w:val="000B62AB"/>
    <w:rsid w:val="000B709C"/>
    <w:rsid w:val="000C0381"/>
    <w:rsid w:val="000C2208"/>
    <w:rsid w:val="000C3B9A"/>
    <w:rsid w:val="000C44E1"/>
    <w:rsid w:val="000C6ADD"/>
    <w:rsid w:val="000C7C68"/>
    <w:rsid w:val="000D2768"/>
    <w:rsid w:val="000D4529"/>
    <w:rsid w:val="000D686E"/>
    <w:rsid w:val="000D7921"/>
    <w:rsid w:val="000D7F18"/>
    <w:rsid w:val="000E0481"/>
    <w:rsid w:val="000E04C6"/>
    <w:rsid w:val="000E19DB"/>
    <w:rsid w:val="000E3146"/>
    <w:rsid w:val="000E4C75"/>
    <w:rsid w:val="000F19C5"/>
    <w:rsid w:val="000F23E6"/>
    <w:rsid w:val="00100E3D"/>
    <w:rsid w:val="00101530"/>
    <w:rsid w:val="00101DB0"/>
    <w:rsid w:val="0010280E"/>
    <w:rsid w:val="00103419"/>
    <w:rsid w:val="00103861"/>
    <w:rsid w:val="0010421E"/>
    <w:rsid w:val="001053E1"/>
    <w:rsid w:val="001056F3"/>
    <w:rsid w:val="00105729"/>
    <w:rsid w:val="001058C9"/>
    <w:rsid w:val="00107EF3"/>
    <w:rsid w:val="001107BD"/>
    <w:rsid w:val="00111F28"/>
    <w:rsid w:val="001163D0"/>
    <w:rsid w:val="0011708C"/>
    <w:rsid w:val="00120EEF"/>
    <w:rsid w:val="0012137C"/>
    <w:rsid w:val="0012310B"/>
    <w:rsid w:val="00123190"/>
    <w:rsid w:val="001232B7"/>
    <w:rsid w:val="00123F60"/>
    <w:rsid w:val="00123FB6"/>
    <w:rsid w:val="001245FE"/>
    <w:rsid w:val="00125512"/>
    <w:rsid w:val="00125E39"/>
    <w:rsid w:val="00126813"/>
    <w:rsid w:val="00130D88"/>
    <w:rsid w:val="00131075"/>
    <w:rsid w:val="00131798"/>
    <w:rsid w:val="001321A9"/>
    <w:rsid w:val="00133941"/>
    <w:rsid w:val="0013422B"/>
    <w:rsid w:val="00134CBD"/>
    <w:rsid w:val="00145184"/>
    <w:rsid w:val="00145AAC"/>
    <w:rsid w:val="001469ED"/>
    <w:rsid w:val="00152286"/>
    <w:rsid w:val="0015308F"/>
    <w:rsid w:val="0015326A"/>
    <w:rsid w:val="001535BC"/>
    <w:rsid w:val="00153803"/>
    <w:rsid w:val="00153E27"/>
    <w:rsid w:val="00155B51"/>
    <w:rsid w:val="001625E4"/>
    <w:rsid w:val="00162744"/>
    <w:rsid w:val="00162794"/>
    <w:rsid w:val="00163145"/>
    <w:rsid w:val="001631F9"/>
    <w:rsid w:val="00163DCA"/>
    <w:rsid w:val="00165121"/>
    <w:rsid w:val="001655BD"/>
    <w:rsid w:val="00165A80"/>
    <w:rsid w:val="00167680"/>
    <w:rsid w:val="00171C8B"/>
    <w:rsid w:val="00172EA6"/>
    <w:rsid w:val="00173C70"/>
    <w:rsid w:val="001740E9"/>
    <w:rsid w:val="0017422E"/>
    <w:rsid w:val="00174286"/>
    <w:rsid w:val="0017596E"/>
    <w:rsid w:val="00182347"/>
    <w:rsid w:val="00182532"/>
    <w:rsid w:val="0018625F"/>
    <w:rsid w:val="00187378"/>
    <w:rsid w:val="0018745C"/>
    <w:rsid w:val="00191B8D"/>
    <w:rsid w:val="001924F4"/>
    <w:rsid w:val="00192628"/>
    <w:rsid w:val="001927ED"/>
    <w:rsid w:val="00193376"/>
    <w:rsid w:val="001953E3"/>
    <w:rsid w:val="001954EE"/>
    <w:rsid w:val="001957C4"/>
    <w:rsid w:val="00195FB6"/>
    <w:rsid w:val="00196CAA"/>
    <w:rsid w:val="00197632"/>
    <w:rsid w:val="001A10E9"/>
    <w:rsid w:val="001A2419"/>
    <w:rsid w:val="001A3AA3"/>
    <w:rsid w:val="001A4BAC"/>
    <w:rsid w:val="001A4C05"/>
    <w:rsid w:val="001A5F9C"/>
    <w:rsid w:val="001A6328"/>
    <w:rsid w:val="001A79DA"/>
    <w:rsid w:val="001A7ED2"/>
    <w:rsid w:val="001B1D34"/>
    <w:rsid w:val="001B273A"/>
    <w:rsid w:val="001B2932"/>
    <w:rsid w:val="001B4013"/>
    <w:rsid w:val="001B455C"/>
    <w:rsid w:val="001B6DF3"/>
    <w:rsid w:val="001B7A47"/>
    <w:rsid w:val="001B7FBB"/>
    <w:rsid w:val="001C13B3"/>
    <w:rsid w:val="001C44BC"/>
    <w:rsid w:val="001D01B9"/>
    <w:rsid w:val="001D02F5"/>
    <w:rsid w:val="001D1B65"/>
    <w:rsid w:val="001D33E2"/>
    <w:rsid w:val="001D3817"/>
    <w:rsid w:val="001D699D"/>
    <w:rsid w:val="001E0636"/>
    <w:rsid w:val="001E0BC1"/>
    <w:rsid w:val="001E2CB6"/>
    <w:rsid w:val="001E2DB7"/>
    <w:rsid w:val="001E33D0"/>
    <w:rsid w:val="001E4758"/>
    <w:rsid w:val="001E6F2F"/>
    <w:rsid w:val="001E7DDE"/>
    <w:rsid w:val="001F0574"/>
    <w:rsid w:val="001F242E"/>
    <w:rsid w:val="001F3A06"/>
    <w:rsid w:val="001F6406"/>
    <w:rsid w:val="001F6C86"/>
    <w:rsid w:val="001F7853"/>
    <w:rsid w:val="00200CA2"/>
    <w:rsid w:val="00201B3A"/>
    <w:rsid w:val="00201B5F"/>
    <w:rsid w:val="002029EE"/>
    <w:rsid w:val="00203847"/>
    <w:rsid w:val="00203919"/>
    <w:rsid w:val="00203AD6"/>
    <w:rsid w:val="00203CBC"/>
    <w:rsid w:val="00203E8B"/>
    <w:rsid w:val="002054E3"/>
    <w:rsid w:val="002055CD"/>
    <w:rsid w:val="00205F48"/>
    <w:rsid w:val="00206410"/>
    <w:rsid w:val="00210E1B"/>
    <w:rsid w:val="00210F7C"/>
    <w:rsid w:val="00211505"/>
    <w:rsid w:val="00212277"/>
    <w:rsid w:val="002124B5"/>
    <w:rsid w:val="0021678F"/>
    <w:rsid w:val="00220427"/>
    <w:rsid w:val="00220737"/>
    <w:rsid w:val="00222A27"/>
    <w:rsid w:val="00223F79"/>
    <w:rsid w:val="00224E54"/>
    <w:rsid w:val="00225330"/>
    <w:rsid w:val="00227FA2"/>
    <w:rsid w:val="00230A66"/>
    <w:rsid w:val="00232156"/>
    <w:rsid w:val="0023506D"/>
    <w:rsid w:val="00235BE7"/>
    <w:rsid w:val="00236BB7"/>
    <w:rsid w:val="00240CA5"/>
    <w:rsid w:val="00241124"/>
    <w:rsid w:val="00241A4E"/>
    <w:rsid w:val="00242B22"/>
    <w:rsid w:val="0024702A"/>
    <w:rsid w:val="00250E11"/>
    <w:rsid w:val="00251096"/>
    <w:rsid w:val="00251AB6"/>
    <w:rsid w:val="002538E3"/>
    <w:rsid w:val="00253FD4"/>
    <w:rsid w:val="00255BB2"/>
    <w:rsid w:val="00255BC3"/>
    <w:rsid w:val="002610A6"/>
    <w:rsid w:val="0026258F"/>
    <w:rsid w:val="00263AFD"/>
    <w:rsid w:val="0026490B"/>
    <w:rsid w:val="00266393"/>
    <w:rsid w:val="00266394"/>
    <w:rsid w:val="00266C31"/>
    <w:rsid w:val="002675CA"/>
    <w:rsid w:val="00267D65"/>
    <w:rsid w:val="00270211"/>
    <w:rsid w:val="002723C2"/>
    <w:rsid w:val="002725F6"/>
    <w:rsid w:val="00275147"/>
    <w:rsid w:val="00275E89"/>
    <w:rsid w:val="00276ECF"/>
    <w:rsid w:val="00277D84"/>
    <w:rsid w:val="00280BAE"/>
    <w:rsid w:val="00281438"/>
    <w:rsid w:val="00281625"/>
    <w:rsid w:val="00286E88"/>
    <w:rsid w:val="00287B95"/>
    <w:rsid w:val="002916BB"/>
    <w:rsid w:val="00291E11"/>
    <w:rsid w:val="0029205A"/>
    <w:rsid w:val="00292CAD"/>
    <w:rsid w:val="002A08EE"/>
    <w:rsid w:val="002A4BBC"/>
    <w:rsid w:val="002A6DCD"/>
    <w:rsid w:val="002A74D8"/>
    <w:rsid w:val="002B098D"/>
    <w:rsid w:val="002B1BB9"/>
    <w:rsid w:val="002B5262"/>
    <w:rsid w:val="002B60E0"/>
    <w:rsid w:val="002B6AD2"/>
    <w:rsid w:val="002B6DD7"/>
    <w:rsid w:val="002B6E87"/>
    <w:rsid w:val="002B70D5"/>
    <w:rsid w:val="002B7149"/>
    <w:rsid w:val="002C0A98"/>
    <w:rsid w:val="002C0DEB"/>
    <w:rsid w:val="002C136E"/>
    <w:rsid w:val="002C2946"/>
    <w:rsid w:val="002C2CDA"/>
    <w:rsid w:val="002C365E"/>
    <w:rsid w:val="002C5E70"/>
    <w:rsid w:val="002C6BFF"/>
    <w:rsid w:val="002C6D1B"/>
    <w:rsid w:val="002D1927"/>
    <w:rsid w:val="002D3B1C"/>
    <w:rsid w:val="002D3E15"/>
    <w:rsid w:val="002D3E56"/>
    <w:rsid w:val="002D640E"/>
    <w:rsid w:val="002D77DA"/>
    <w:rsid w:val="002E200F"/>
    <w:rsid w:val="002E444F"/>
    <w:rsid w:val="002E511D"/>
    <w:rsid w:val="002E5AE1"/>
    <w:rsid w:val="002E66F2"/>
    <w:rsid w:val="002F33B2"/>
    <w:rsid w:val="002F42F6"/>
    <w:rsid w:val="002F5DB5"/>
    <w:rsid w:val="002F73DE"/>
    <w:rsid w:val="00300476"/>
    <w:rsid w:val="003027AC"/>
    <w:rsid w:val="003028FA"/>
    <w:rsid w:val="00302CCE"/>
    <w:rsid w:val="00305CDD"/>
    <w:rsid w:val="003064BC"/>
    <w:rsid w:val="00306C52"/>
    <w:rsid w:val="00306DF4"/>
    <w:rsid w:val="00306F3A"/>
    <w:rsid w:val="003077D5"/>
    <w:rsid w:val="003106C0"/>
    <w:rsid w:val="003114F2"/>
    <w:rsid w:val="0031246C"/>
    <w:rsid w:val="00312ED9"/>
    <w:rsid w:val="003139FC"/>
    <w:rsid w:val="003155F8"/>
    <w:rsid w:val="00315B51"/>
    <w:rsid w:val="00320D2A"/>
    <w:rsid w:val="00323286"/>
    <w:rsid w:val="0032615E"/>
    <w:rsid w:val="00331999"/>
    <w:rsid w:val="0033481D"/>
    <w:rsid w:val="00334C69"/>
    <w:rsid w:val="00334F08"/>
    <w:rsid w:val="00340586"/>
    <w:rsid w:val="0034091B"/>
    <w:rsid w:val="00340C1C"/>
    <w:rsid w:val="0034117F"/>
    <w:rsid w:val="003433A6"/>
    <w:rsid w:val="00343DD2"/>
    <w:rsid w:val="003506C9"/>
    <w:rsid w:val="0035112D"/>
    <w:rsid w:val="00352507"/>
    <w:rsid w:val="00352AC4"/>
    <w:rsid w:val="00354A1D"/>
    <w:rsid w:val="00354D2F"/>
    <w:rsid w:val="00354DD6"/>
    <w:rsid w:val="00354FE2"/>
    <w:rsid w:val="00360C4C"/>
    <w:rsid w:val="00361997"/>
    <w:rsid w:val="00362039"/>
    <w:rsid w:val="003629B9"/>
    <w:rsid w:val="00363D2E"/>
    <w:rsid w:val="00364681"/>
    <w:rsid w:val="00366B17"/>
    <w:rsid w:val="003676B9"/>
    <w:rsid w:val="00371686"/>
    <w:rsid w:val="003732E2"/>
    <w:rsid w:val="00374FB6"/>
    <w:rsid w:val="00375307"/>
    <w:rsid w:val="003753DA"/>
    <w:rsid w:val="00377E3C"/>
    <w:rsid w:val="00381897"/>
    <w:rsid w:val="00382BDA"/>
    <w:rsid w:val="00383430"/>
    <w:rsid w:val="003838FD"/>
    <w:rsid w:val="0038474A"/>
    <w:rsid w:val="003848BE"/>
    <w:rsid w:val="00384C40"/>
    <w:rsid w:val="003868B2"/>
    <w:rsid w:val="00390AEF"/>
    <w:rsid w:val="0039301E"/>
    <w:rsid w:val="0039451B"/>
    <w:rsid w:val="00396406"/>
    <w:rsid w:val="00397079"/>
    <w:rsid w:val="00397396"/>
    <w:rsid w:val="003A333F"/>
    <w:rsid w:val="003A38CB"/>
    <w:rsid w:val="003A5727"/>
    <w:rsid w:val="003A67CF"/>
    <w:rsid w:val="003A689F"/>
    <w:rsid w:val="003A7453"/>
    <w:rsid w:val="003B1349"/>
    <w:rsid w:val="003B1ABB"/>
    <w:rsid w:val="003B4B84"/>
    <w:rsid w:val="003C208C"/>
    <w:rsid w:val="003C3D07"/>
    <w:rsid w:val="003C6A81"/>
    <w:rsid w:val="003D15B5"/>
    <w:rsid w:val="003D17E5"/>
    <w:rsid w:val="003D1E01"/>
    <w:rsid w:val="003D2276"/>
    <w:rsid w:val="003D4B8A"/>
    <w:rsid w:val="003D5643"/>
    <w:rsid w:val="003D6AA0"/>
    <w:rsid w:val="003E14C3"/>
    <w:rsid w:val="003E33E2"/>
    <w:rsid w:val="003E35FC"/>
    <w:rsid w:val="003E3819"/>
    <w:rsid w:val="003E5DF9"/>
    <w:rsid w:val="003E7162"/>
    <w:rsid w:val="003E7177"/>
    <w:rsid w:val="003F270A"/>
    <w:rsid w:val="003F27E3"/>
    <w:rsid w:val="003F37DB"/>
    <w:rsid w:val="003F3D22"/>
    <w:rsid w:val="003F3F69"/>
    <w:rsid w:val="003F4706"/>
    <w:rsid w:val="003F5485"/>
    <w:rsid w:val="003F5652"/>
    <w:rsid w:val="003F65D3"/>
    <w:rsid w:val="003F68FB"/>
    <w:rsid w:val="003F769A"/>
    <w:rsid w:val="003F7DBA"/>
    <w:rsid w:val="0040023B"/>
    <w:rsid w:val="00402585"/>
    <w:rsid w:val="004037B2"/>
    <w:rsid w:val="00404655"/>
    <w:rsid w:val="00404AF7"/>
    <w:rsid w:val="004068F1"/>
    <w:rsid w:val="00410ECA"/>
    <w:rsid w:val="00413818"/>
    <w:rsid w:val="0041469D"/>
    <w:rsid w:val="00414A33"/>
    <w:rsid w:val="00415741"/>
    <w:rsid w:val="004159B8"/>
    <w:rsid w:val="00415DBD"/>
    <w:rsid w:val="00416A69"/>
    <w:rsid w:val="00420E5D"/>
    <w:rsid w:val="00421CCE"/>
    <w:rsid w:val="004222D7"/>
    <w:rsid w:val="00422B1A"/>
    <w:rsid w:val="00423870"/>
    <w:rsid w:val="00423DB8"/>
    <w:rsid w:val="004240EC"/>
    <w:rsid w:val="004245C2"/>
    <w:rsid w:val="0042465A"/>
    <w:rsid w:val="004258B3"/>
    <w:rsid w:val="00425B6A"/>
    <w:rsid w:val="00426604"/>
    <w:rsid w:val="0042700B"/>
    <w:rsid w:val="0043196E"/>
    <w:rsid w:val="00431E0C"/>
    <w:rsid w:val="00435C13"/>
    <w:rsid w:val="00436928"/>
    <w:rsid w:val="00436B05"/>
    <w:rsid w:val="00436E48"/>
    <w:rsid w:val="00440037"/>
    <w:rsid w:val="0044012A"/>
    <w:rsid w:val="00441010"/>
    <w:rsid w:val="00443D59"/>
    <w:rsid w:val="00445705"/>
    <w:rsid w:val="00445C12"/>
    <w:rsid w:val="00446784"/>
    <w:rsid w:val="00447AB9"/>
    <w:rsid w:val="00450B75"/>
    <w:rsid w:val="00450E60"/>
    <w:rsid w:val="00451AF9"/>
    <w:rsid w:val="00453E8A"/>
    <w:rsid w:val="0046003A"/>
    <w:rsid w:val="00460A34"/>
    <w:rsid w:val="0046209E"/>
    <w:rsid w:val="00463DB6"/>
    <w:rsid w:val="0046687B"/>
    <w:rsid w:val="00466945"/>
    <w:rsid w:val="0046703A"/>
    <w:rsid w:val="00467341"/>
    <w:rsid w:val="004731AF"/>
    <w:rsid w:val="004734AA"/>
    <w:rsid w:val="004739C4"/>
    <w:rsid w:val="00473D40"/>
    <w:rsid w:val="00476FFE"/>
    <w:rsid w:val="004830F3"/>
    <w:rsid w:val="0048310D"/>
    <w:rsid w:val="00483687"/>
    <w:rsid w:val="00484DC3"/>
    <w:rsid w:val="00487C39"/>
    <w:rsid w:val="0049002D"/>
    <w:rsid w:val="00490567"/>
    <w:rsid w:val="004942A6"/>
    <w:rsid w:val="00496ADD"/>
    <w:rsid w:val="004A0C6E"/>
    <w:rsid w:val="004A1719"/>
    <w:rsid w:val="004A2081"/>
    <w:rsid w:val="004A3240"/>
    <w:rsid w:val="004A3953"/>
    <w:rsid w:val="004A3DA0"/>
    <w:rsid w:val="004A42EC"/>
    <w:rsid w:val="004A4B1E"/>
    <w:rsid w:val="004A517E"/>
    <w:rsid w:val="004A5841"/>
    <w:rsid w:val="004A5EEC"/>
    <w:rsid w:val="004A60F1"/>
    <w:rsid w:val="004A72CB"/>
    <w:rsid w:val="004A7921"/>
    <w:rsid w:val="004A7C68"/>
    <w:rsid w:val="004A7E12"/>
    <w:rsid w:val="004A7EB1"/>
    <w:rsid w:val="004B1516"/>
    <w:rsid w:val="004B222C"/>
    <w:rsid w:val="004B3233"/>
    <w:rsid w:val="004B367A"/>
    <w:rsid w:val="004B425C"/>
    <w:rsid w:val="004B4AFB"/>
    <w:rsid w:val="004B4C0E"/>
    <w:rsid w:val="004B5DBC"/>
    <w:rsid w:val="004B7CEB"/>
    <w:rsid w:val="004C04F8"/>
    <w:rsid w:val="004C10DE"/>
    <w:rsid w:val="004C1F9E"/>
    <w:rsid w:val="004C29D1"/>
    <w:rsid w:val="004C2B00"/>
    <w:rsid w:val="004C3D4D"/>
    <w:rsid w:val="004C40F9"/>
    <w:rsid w:val="004D0F31"/>
    <w:rsid w:val="004D2040"/>
    <w:rsid w:val="004D268D"/>
    <w:rsid w:val="004D27FD"/>
    <w:rsid w:val="004D55D0"/>
    <w:rsid w:val="004D668B"/>
    <w:rsid w:val="004E0A55"/>
    <w:rsid w:val="004E1F42"/>
    <w:rsid w:val="004E3745"/>
    <w:rsid w:val="004E3963"/>
    <w:rsid w:val="004E79E4"/>
    <w:rsid w:val="004F1C91"/>
    <w:rsid w:val="004F2A46"/>
    <w:rsid w:val="004F3C31"/>
    <w:rsid w:val="004F6C71"/>
    <w:rsid w:val="00501205"/>
    <w:rsid w:val="00504B90"/>
    <w:rsid w:val="005129DF"/>
    <w:rsid w:val="00512C2D"/>
    <w:rsid w:val="00512E69"/>
    <w:rsid w:val="00512F6B"/>
    <w:rsid w:val="00514CA7"/>
    <w:rsid w:val="00516954"/>
    <w:rsid w:val="005170D6"/>
    <w:rsid w:val="00520AB5"/>
    <w:rsid w:val="00520D36"/>
    <w:rsid w:val="0052264B"/>
    <w:rsid w:val="00524123"/>
    <w:rsid w:val="005244FE"/>
    <w:rsid w:val="005247AE"/>
    <w:rsid w:val="0052674C"/>
    <w:rsid w:val="00526B38"/>
    <w:rsid w:val="00527881"/>
    <w:rsid w:val="005304A1"/>
    <w:rsid w:val="00530D18"/>
    <w:rsid w:val="00532146"/>
    <w:rsid w:val="0053384C"/>
    <w:rsid w:val="00534BA4"/>
    <w:rsid w:val="00536493"/>
    <w:rsid w:val="00537710"/>
    <w:rsid w:val="005378D4"/>
    <w:rsid w:val="00537EC1"/>
    <w:rsid w:val="0054014F"/>
    <w:rsid w:val="00540736"/>
    <w:rsid w:val="00541A0B"/>
    <w:rsid w:val="00545DE5"/>
    <w:rsid w:val="005463A2"/>
    <w:rsid w:val="005479AB"/>
    <w:rsid w:val="00551618"/>
    <w:rsid w:val="005516A1"/>
    <w:rsid w:val="0055202D"/>
    <w:rsid w:val="005528BC"/>
    <w:rsid w:val="0055291B"/>
    <w:rsid w:val="00554EB9"/>
    <w:rsid w:val="005564AA"/>
    <w:rsid w:val="0055719F"/>
    <w:rsid w:val="005605F4"/>
    <w:rsid w:val="00561948"/>
    <w:rsid w:val="005632DF"/>
    <w:rsid w:val="00564145"/>
    <w:rsid w:val="00564271"/>
    <w:rsid w:val="00567B00"/>
    <w:rsid w:val="005728EA"/>
    <w:rsid w:val="00573728"/>
    <w:rsid w:val="0057383E"/>
    <w:rsid w:val="0057509C"/>
    <w:rsid w:val="00575B41"/>
    <w:rsid w:val="00576ACE"/>
    <w:rsid w:val="005817C9"/>
    <w:rsid w:val="00582C3A"/>
    <w:rsid w:val="0058373A"/>
    <w:rsid w:val="00585222"/>
    <w:rsid w:val="0058587B"/>
    <w:rsid w:val="00587330"/>
    <w:rsid w:val="00587BEB"/>
    <w:rsid w:val="00590F67"/>
    <w:rsid w:val="005910CD"/>
    <w:rsid w:val="00591309"/>
    <w:rsid w:val="005927C0"/>
    <w:rsid w:val="0059509D"/>
    <w:rsid w:val="00597851"/>
    <w:rsid w:val="005A00F2"/>
    <w:rsid w:val="005A3D2E"/>
    <w:rsid w:val="005B43C6"/>
    <w:rsid w:val="005B446B"/>
    <w:rsid w:val="005B5D74"/>
    <w:rsid w:val="005C1BF8"/>
    <w:rsid w:val="005C241D"/>
    <w:rsid w:val="005C2E2A"/>
    <w:rsid w:val="005C3690"/>
    <w:rsid w:val="005C5094"/>
    <w:rsid w:val="005C726F"/>
    <w:rsid w:val="005C734B"/>
    <w:rsid w:val="005C7E11"/>
    <w:rsid w:val="005D00E7"/>
    <w:rsid w:val="005D1ABE"/>
    <w:rsid w:val="005D3C1E"/>
    <w:rsid w:val="005D5A1B"/>
    <w:rsid w:val="005D7B09"/>
    <w:rsid w:val="005D7BAA"/>
    <w:rsid w:val="005E192F"/>
    <w:rsid w:val="005E284F"/>
    <w:rsid w:val="005E2D4D"/>
    <w:rsid w:val="005E3FBD"/>
    <w:rsid w:val="005E445F"/>
    <w:rsid w:val="005F5574"/>
    <w:rsid w:val="005F702F"/>
    <w:rsid w:val="005F7F5F"/>
    <w:rsid w:val="00600F09"/>
    <w:rsid w:val="00600FBA"/>
    <w:rsid w:val="00601CBB"/>
    <w:rsid w:val="0060250C"/>
    <w:rsid w:val="00602F03"/>
    <w:rsid w:val="00603349"/>
    <w:rsid w:val="00603A8B"/>
    <w:rsid w:val="00604054"/>
    <w:rsid w:val="0060426D"/>
    <w:rsid w:val="006054CE"/>
    <w:rsid w:val="0060550A"/>
    <w:rsid w:val="0060708C"/>
    <w:rsid w:val="00611841"/>
    <w:rsid w:val="006131E9"/>
    <w:rsid w:val="00615A21"/>
    <w:rsid w:val="00617F4C"/>
    <w:rsid w:val="006209FA"/>
    <w:rsid w:val="0062207C"/>
    <w:rsid w:val="00622961"/>
    <w:rsid w:val="00624776"/>
    <w:rsid w:val="00624E54"/>
    <w:rsid w:val="00624F9F"/>
    <w:rsid w:val="006261A6"/>
    <w:rsid w:val="006278E8"/>
    <w:rsid w:val="0063003E"/>
    <w:rsid w:val="006312C4"/>
    <w:rsid w:val="006315F8"/>
    <w:rsid w:val="00631B8D"/>
    <w:rsid w:val="0063636E"/>
    <w:rsid w:val="006364D8"/>
    <w:rsid w:val="00636990"/>
    <w:rsid w:val="00640A3B"/>
    <w:rsid w:val="00642934"/>
    <w:rsid w:val="00642F77"/>
    <w:rsid w:val="006440DD"/>
    <w:rsid w:val="00645EEB"/>
    <w:rsid w:val="0064630D"/>
    <w:rsid w:val="00652700"/>
    <w:rsid w:val="0065552F"/>
    <w:rsid w:val="0065613E"/>
    <w:rsid w:val="00656EE9"/>
    <w:rsid w:val="00657E55"/>
    <w:rsid w:val="00661479"/>
    <w:rsid w:val="00663866"/>
    <w:rsid w:val="006666ED"/>
    <w:rsid w:val="00666BE5"/>
    <w:rsid w:val="006671DF"/>
    <w:rsid w:val="00670F79"/>
    <w:rsid w:val="00671B8F"/>
    <w:rsid w:val="00672E93"/>
    <w:rsid w:val="006730E6"/>
    <w:rsid w:val="006743AA"/>
    <w:rsid w:val="0067449F"/>
    <w:rsid w:val="00674636"/>
    <w:rsid w:val="006754BE"/>
    <w:rsid w:val="006754D6"/>
    <w:rsid w:val="00675793"/>
    <w:rsid w:val="0067602F"/>
    <w:rsid w:val="006762F5"/>
    <w:rsid w:val="006768DE"/>
    <w:rsid w:val="00680A38"/>
    <w:rsid w:val="00681621"/>
    <w:rsid w:val="0068202D"/>
    <w:rsid w:val="00682380"/>
    <w:rsid w:val="00683DEC"/>
    <w:rsid w:val="00684A38"/>
    <w:rsid w:val="00684D63"/>
    <w:rsid w:val="00685439"/>
    <w:rsid w:val="00690EA8"/>
    <w:rsid w:val="00691848"/>
    <w:rsid w:val="00691D58"/>
    <w:rsid w:val="006921E6"/>
    <w:rsid w:val="0069394D"/>
    <w:rsid w:val="006A0D29"/>
    <w:rsid w:val="006A1415"/>
    <w:rsid w:val="006A3331"/>
    <w:rsid w:val="006A34EF"/>
    <w:rsid w:val="006A59AA"/>
    <w:rsid w:val="006A5E3B"/>
    <w:rsid w:val="006A6300"/>
    <w:rsid w:val="006A655F"/>
    <w:rsid w:val="006B028E"/>
    <w:rsid w:val="006B0409"/>
    <w:rsid w:val="006B21D7"/>
    <w:rsid w:val="006B25E7"/>
    <w:rsid w:val="006B26EF"/>
    <w:rsid w:val="006B3957"/>
    <w:rsid w:val="006B3CD5"/>
    <w:rsid w:val="006B4E6E"/>
    <w:rsid w:val="006B50F5"/>
    <w:rsid w:val="006B64A4"/>
    <w:rsid w:val="006B6580"/>
    <w:rsid w:val="006C00B6"/>
    <w:rsid w:val="006C1779"/>
    <w:rsid w:val="006C2561"/>
    <w:rsid w:val="006C2885"/>
    <w:rsid w:val="006C4064"/>
    <w:rsid w:val="006C5A02"/>
    <w:rsid w:val="006C69CA"/>
    <w:rsid w:val="006C6C79"/>
    <w:rsid w:val="006C6C94"/>
    <w:rsid w:val="006D2E59"/>
    <w:rsid w:val="006D2FAF"/>
    <w:rsid w:val="006D2FFD"/>
    <w:rsid w:val="006D4D3E"/>
    <w:rsid w:val="006D7DFF"/>
    <w:rsid w:val="006E129F"/>
    <w:rsid w:val="006E24B9"/>
    <w:rsid w:val="006E3E36"/>
    <w:rsid w:val="006E4A70"/>
    <w:rsid w:val="006E4E3E"/>
    <w:rsid w:val="006E5BF2"/>
    <w:rsid w:val="006F0E14"/>
    <w:rsid w:val="006F4E7F"/>
    <w:rsid w:val="006F6E27"/>
    <w:rsid w:val="006F7762"/>
    <w:rsid w:val="007009F9"/>
    <w:rsid w:val="00701741"/>
    <w:rsid w:val="0070201A"/>
    <w:rsid w:val="00706E25"/>
    <w:rsid w:val="00707EE6"/>
    <w:rsid w:val="00713254"/>
    <w:rsid w:val="007140CC"/>
    <w:rsid w:val="00714113"/>
    <w:rsid w:val="0071430A"/>
    <w:rsid w:val="00715607"/>
    <w:rsid w:val="00717933"/>
    <w:rsid w:val="007208DE"/>
    <w:rsid w:val="00720D03"/>
    <w:rsid w:val="007221C0"/>
    <w:rsid w:val="00724DA8"/>
    <w:rsid w:val="007256D4"/>
    <w:rsid w:val="007262ED"/>
    <w:rsid w:val="00726AAA"/>
    <w:rsid w:val="00726C45"/>
    <w:rsid w:val="00730998"/>
    <w:rsid w:val="00732894"/>
    <w:rsid w:val="00732EF1"/>
    <w:rsid w:val="0073386B"/>
    <w:rsid w:val="00733C95"/>
    <w:rsid w:val="00736E26"/>
    <w:rsid w:val="007377BA"/>
    <w:rsid w:val="00737802"/>
    <w:rsid w:val="007379BA"/>
    <w:rsid w:val="00742234"/>
    <w:rsid w:val="00743D09"/>
    <w:rsid w:val="00744DEB"/>
    <w:rsid w:val="00747486"/>
    <w:rsid w:val="00747945"/>
    <w:rsid w:val="00747B2B"/>
    <w:rsid w:val="00753009"/>
    <w:rsid w:val="0075432B"/>
    <w:rsid w:val="007544AE"/>
    <w:rsid w:val="007546D0"/>
    <w:rsid w:val="00755AB3"/>
    <w:rsid w:val="00756868"/>
    <w:rsid w:val="00760A44"/>
    <w:rsid w:val="00761BEE"/>
    <w:rsid w:val="0076235F"/>
    <w:rsid w:val="0076356B"/>
    <w:rsid w:val="007641F5"/>
    <w:rsid w:val="00765C76"/>
    <w:rsid w:val="00766101"/>
    <w:rsid w:val="00766369"/>
    <w:rsid w:val="00771A15"/>
    <w:rsid w:val="00773FE8"/>
    <w:rsid w:val="00775FE7"/>
    <w:rsid w:val="0077689F"/>
    <w:rsid w:val="00781055"/>
    <w:rsid w:val="00781826"/>
    <w:rsid w:val="007846FC"/>
    <w:rsid w:val="00786C6C"/>
    <w:rsid w:val="007871BD"/>
    <w:rsid w:val="007901F6"/>
    <w:rsid w:val="007902F9"/>
    <w:rsid w:val="007911B6"/>
    <w:rsid w:val="00792023"/>
    <w:rsid w:val="00792A8E"/>
    <w:rsid w:val="00793290"/>
    <w:rsid w:val="007943FA"/>
    <w:rsid w:val="007963D3"/>
    <w:rsid w:val="007965B2"/>
    <w:rsid w:val="00796F58"/>
    <w:rsid w:val="007A2734"/>
    <w:rsid w:val="007A3282"/>
    <w:rsid w:val="007A50EF"/>
    <w:rsid w:val="007A5366"/>
    <w:rsid w:val="007A5BDF"/>
    <w:rsid w:val="007A5FB8"/>
    <w:rsid w:val="007A705C"/>
    <w:rsid w:val="007A77AF"/>
    <w:rsid w:val="007B15C9"/>
    <w:rsid w:val="007B25D3"/>
    <w:rsid w:val="007B4620"/>
    <w:rsid w:val="007B5427"/>
    <w:rsid w:val="007B6181"/>
    <w:rsid w:val="007B6C40"/>
    <w:rsid w:val="007B7EE3"/>
    <w:rsid w:val="007C082C"/>
    <w:rsid w:val="007C10C6"/>
    <w:rsid w:val="007C3628"/>
    <w:rsid w:val="007C4A81"/>
    <w:rsid w:val="007C5593"/>
    <w:rsid w:val="007C753E"/>
    <w:rsid w:val="007D050B"/>
    <w:rsid w:val="007D577E"/>
    <w:rsid w:val="007D5E06"/>
    <w:rsid w:val="007D695A"/>
    <w:rsid w:val="007D6B05"/>
    <w:rsid w:val="007D6F45"/>
    <w:rsid w:val="007E6090"/>
    <w:rsid w:val="007E79B4"/>
    <w:rsid w:val="007E7C94"/>
    <w:rsid w:val="007F2518"/>
    <w:rsid w:val="007F2AC6"/>
    <w:rsid w:val="007F3168"/>
    <w:rsid w:val="007F3885"/>
    <w:rsid w:val="007F4D94"/>
    <w:rsid w:val="007F6994"/>
    <w:rsid w:val="00804A00"/>
    <w:rsid w:val="00805438"/>
    <w:rsid w:val="00812876"/>
    <w:rsid w:val="00812879"/>
    <w:rsid w:val="008146B4"/>
    <w:rsid w:val="008154C0"/>
    <w:rsid w:val="008171A7"/>
    <w:rsid w:val="008178B8"/>
    <w:rsid w:val="00823232"/>
    <w:rsid w:val="00825865"/>
    <w:rsid w:val="00825890"/>
    <w:rsid w:val="008264B4"/>
    <w:rsid w:val="00827306"/>
    <w:rsid w:val="00827876"/>
    <w:rsid w:val="00834D1E"/>
    <w:rsid w:val="00835089"/>
    <w:rsid w:val="008351C0"/>
    <w:rsid w:val="00835F22"/>
    <w:rsid w:val="0083642C"/>
    <w:rsid w:val="00840205"/>
    <w:rsid w:val="00841290"/>
    <w:rsid w:val="00841624"/>
    <w:rsid w:val="008418A5"/>
    <w:rsid w:val="00843000"/>
    <w:rsid w:val="00843C8A"/>
    <w:rsid w:val="00845E07"/>
    <w:rsid w:val="00845FF6"/>
    <w:rsid w:val="00846A11"/>
    <w:rsid w:val="00851A77"/>
    <w:rsid w:val="0085200C"/>
    <w:rsid w:val="00853C28"/>
    <w:rsid w:val="00854ADA"/>
    <w:rsid w:val="00855498"/>
    <w:rsid w:val="00855BCA"/>
    <w:rsid w:val="00855E3C"/>
    <w:rsid w:val="008574D3"/>
    <w:rsid w:val="00857E8E"/>
    <w:rsid w:val="00862CBA"/>
    <w:rsid w:val="008630F7"/>
    <w:rsid w:val="0086368F"/>
    <w:rsid w:val="00863BC3"/>
    <w:rsid w:val="008640FC"/>
    <w:rsid w:val="00864135"/>
    <w:rsid w:val="00864694"/>
    <w:rsid w:val="0086561F"/>
    <w:rsid w:val="00871667"/>
    <w:rsid w:val="00872F1F"/>
    <w:rsid w:val="0087385B"/>
    <w:rsid w:val="008745E1"/>
    <w:rsid w:val="00876AEF"/>
    <w:rsid w:val="008827C5"/>
    <w:rsid w:val="00882D64"/>
    <w:rsid w:val="00883EB2"/>
    <w:rsid w:val="0088421A"/>
    <w:rsid w:val="008860EA"/>
    <w:rsid w:val="00886914"/>
    <w:rsid w:val="00887011"/>
    <w:rsid w:val="0088788D"/>
    <w:rsid w:val="0089012D"/>
    <w:rsid w:val="008907D9"/>
    <w:rsid w:val="008925DC"/>
    <w:rsid w:val="0089367A"/>
    <w:rsid w:val="00894086"/>
    <w:rsid w:val="008953A7"/>
    <w:rsid w:val="00897083"/>
    <w:rsid w:val="008973FD"/>
    <w:rsid w:val="00897C66"/>
    <w:rsid w:val="00897E52"/>
    <w:rsid w:val="008A03BD"/>
    <w:rsid w:val="008A055F"/>
    <w:rsid w:val="008A357C"/>
    <w:rsid w:val="008A7040"/>
    <w:rsid w:val="008B3254"/>
    <w:rsid w:val="008B3479"/>
    <w:rsid w:val="008B44FF"/>
    <w:rsid w:val="008B4F51"/>
    <w:rsid w:val="008B6865"/>
    <w:rsid w:val="008C00DC"/>
    <w:rsid w:val="008C11ED"/>
    <w:rsid w:val="008C13DB"/>
    <w:rsid w:val="008C1C6A"/>
    <w:rsid w:val="008C1D82"/>
    <w:rsid w:val="008C2B08"/>
    <w:rsid w:val="008C3290"/>
    <w:rsid w:val="008C37E3"/>
    <w:rsid w:val="008C6410"/>
    <w:rsid w:val="008D030D"/>
    <w:rsid w:val="008D07DC"/>
    <w:rsid w:val="008D1407"/>
    <w:rsid w:val="008D3842"/>
    <w:rsid w:val="008E1799"/>
    <w:rsid w:val="008E2F96"/>
    <w:rsid w:val="008E494B"/>
    <w:rsid w:val="008F1FFD"/>
    <w:rsid w:val="008F38BC"/>
    <w:rsid w:val="008F3AF4"/>
    <w:rsid w:val="008F3BA9"/>
    <w:rsid w:val="008F4B87"/>
    <w:rsid w:val="008F4CD8"/>
    <w:rsid w:val="008F4D1F"/>
    <w:rsid w:val="008F561B"/>
    <w:rsid w:val="00901708"/>
    <w:rsid w:val="00905389"/>
    <w:rsid w:val="0090740F"/>
    <w:rsid w:val="0090753B"/>
    <w:rsid w:val="00911853"/>
    <w:rsid w:val="00912755"/>
    <w:rsid w:val="009128ED"/>
    <w:rsid w:val="00914E9E"/>
    <w:rsid w:val="0091549B"/>
    <w:rsid w:val="00916B93"/>
    <w:rsid w:val="009174A4"/>
    <w:rsid w:val="009175D4"/>
    <w:rsid w:val="009260F3"/>
    <w:rsid w:val="00926266"/>
    <w:rsid w:val="009315F0"/>
    <w:rsid w:val="00932260"/>
    <w:rsid w:val="00933E2D"/>
    <w:rsid w:val="00935424"/>
    <w:rsid w:val="00943D0A"/>
    <w:rsid w:val="009456FD"/>
    <w:rsid w:val="00950636"/>
    <w:rsid w:val="00951124"/>
    <w:rsid w:val="0095116F"/>
    <w:rsid w:val="00951FA7"/>
    <w:rsid w:val="00953C0D"/>
    <w:rsid w:val="009567AE"/>
    <w:rsid w:val="00957D38"/>
    <w:rsid w:val="009624B8"/>
    <w:rsid w:val="0096316D"/>
    <w:rsid w:val="00963727"/>
    <w:rsid w:val="009663FA"/>
    <w:rsid w:val="0096775D"/>
    <w:rsid w:val="009719AD"/>
    <w:rsid w:val="00977875"/>
    <w:rsid w:val="00977D90"/>
    <w:rsid w:val="00980322"/>
    <w:rsid w:val="009806EC"/>
    <w:rsid w:val="00980A0F"/>
    <w:rsid w:val="00980AD7"/>
    <w:rsid w:val="00982022"/>
    <w:rsid w:val="009824AE"/>
    <w:rsid w:val="009825AF"/>
    <w:rsid w:val="00985522"/>
    <w:rsid w:val="009859AC"/>
    <w:rsid w:val="00985B3C"/>
    <w:rsid w:val="00986147"/>
    <w:rsid w:val="00986FF2"/>
    <w:rsid w:val="009905E9"/>
    <w:rsid w:val="00991AC7"/>
    <w:rsid w:val="009951CF"/>
    <w:rsid w:val="009951FE"/>
    <w:rsid w:val="00996C6B"/>
    <w:rsid w:val="009974AC"/>
    <w:rsid w:val="009977FD"/>
    <w:rsid w:val="009A058F"/>
    <w:rsid w:val="009A16BB"/>
    <w:rsid w:val="009A27BA"/>
    <w:rsid w:val="009A281A"/>
    <w:rsid w:val="009A2A1A"/>
    <w:rsid w:val="009A3DDE"/>
    <w:rsid w:val="009A58E6"/>
    <w:rsid w:val="009A5BA4"/>
    <w:rsid w:val="009A7096"/>
    <w:rsid w:val="009A743F"/>
    <w:rsid w:val="009A7622"/>
    <w:rsid w:val="009B12F9"/>
    <w:rsid w:val="009B2C39"/>
    <w:rsid w:val="009B3CF1"/>
    <w:rsid w:val="009B4145"/>
    <w:rsid w:val="009B45F7"/>
    <w:rsid w:val="009B4A3F"/>
    <w:rsid w:val="009B4F6F"/>
    <w:rsid w:val="009B673E"/>
    <w:rsid w:val="009C0043"/>
    <w:rsid w:val="009C08AF"/>
    <w:rsid w:val="009C21EC"/>
    <w:rsid w:val="009C2C96"/>
    <w:rsid w:val="009C36DB"/>
    <w:rsid w:val="009C3BC5"/>
    <w:rsid w:val="009C4BBB"/>
    <w:rsid w:val="009C4DA9"/>
    <w:rsid w:val="009C5B59"/>
    <w:rsid w:val="009C6A06"/>
    <w:rsid w:val="009D1F16"/>
    <w:rsid w:val="009D25CF"/>
    <w:rsid w:val="009D309A"/>
    <w:rsid w:val="009D3369"/>
    <w:rsid w:val="009D3DE9"/>
    <w:rsid w:val="009D481E"/>
    <w:rsid w:val="009D5038"/>
    <w:rsid w:val="009D53A0"/>
    <w:rsid w:val="009D6582"/>
    <w:rsid w:val="009D6FB7"/>
    <w:rsid w:val="009D75D8"/>
    <w:rsid w:val="009E0B12"/>
    <w:rsid w:val="009E0BE6"/>
    <w:rsid w:val="009E20CC"/>
    <w:rsid w:val="009E2433"/>
    <w:rsid w:val="009E3352"/>
    <w:rsid w:val="009E3CDB"/>
    <w:rsid w:val="009E4769"/>
    <w:rsid w:val="009E52DE"/>
    <w:rsid w:val="009E56F5"/>
    <w:rsid w:val="009E5E57"/>
    <w:rsid w:val="009E693D"/>
    <w:rsid w:val="009E6E7E"/>
    <w:rsid w:val="009F04AE"/>
    <w:rsid w:val="009F6D7F"/>
    <w:rsid w:val="00A00030"/>
    <w:rsid w:val="00A0285C"/>
    <w:rsid w:val="00A03DE7"/>
    <w:rsid w:val="00A0458F"/>
    <w:rsid w:val="00A045B3"/>
    <w:rsid w:val="00A04F58"/>
    <w:rsid w:val="00A054CB"/>
    <w:rsid w:val="00A062F0"/>
    <w:rsid w:val="00A06AC6"/>
    <w:rsid w:val="00A07ADA"/>
    <w:rsid w:val="00A101AC"/>
    <w:rsid w:val="00A10FD7"/>
    <w:rsid w:val="00A13440"/>
    <w:rsid w:val="00A1447D"/>
    <w:rsid w:val="00A144E5"/>
    <w:rsid w:val="00A177D9"/>
    <w:rsid w:val="00A20CD7"/>
    <w:rsid w:val="00A21287"/>
    <w:rsid w:val="00A21E5D"/>
    <w:rsid w:val="00A228DD"/>
    <w:rsid w:val="00A22BB4"/>
    <w:rsid w:val="00A23B13"/>
    <w:rsid w:val="00A25665"/>
    <w:rsid w:val="00A25A7B"/>
    <w:rsid w:val="00A2683F"/>
    <w:rsid w:val="00A26BAA"/>
    <w:rsid w:val="00A31DC5"/>
    <w:rsid w:val="00A33821"/>
    <w:rsid w:val="00A3447F"/>
    <w:rsid w:val="00A35FDB"/>
    <w:rsid w:val="00A41DD5"/>
    <w:rsid w:val="00A4539D"/>
    <w:rsid w:val="00A459A5"/>
    <w:rsid w:val="00A4763D"/>
    <w:rsid w:val="00A47F75"/>
    <w:rsid w:val="00A50708"/>
    <w:rsid w:val="00A514C4"/>
    <w:rsid w:val="00A5218F"/>
    <w:rsid w:val="00A5355E"/>
    <w:rsid w:val="00A539A9"/>
    <w:rsid w:val="00A53DC3"/>
    <w:rsid w:val="00A5463D"/>
    <w:rsid w:val="00A552AC"/>
    <w:rsid w:val="00A55391"/>
    <w:rsid w:val="00A55A78"/>
    <w:rsid w:val="00A5727C"/>
    <w:rsid w:val="00A61628"/>
    <w:rsid w:val="00A628E1"/>
    <w:rsid w:val="00A6443A"/>
    <w:rsid w:val="00A709A6"/>
    <w:rsid w:val="00A70BDA"/>
    <w:rsid w:val="00A71EAA"/>
    <w:rsid w:val="00A753D0"/>
    <w:rsid w:val="00A75F75"/>
    <w:rsid w:val="00A773BE"/>
    <w:rsid w:val="00A80DFF"/>
    <w:rsid w:val="00A81275"/>
    <w:rsid w:val="00A814BA"/>
    <w:rsid w:val="00A8358B"/>
    <w:rsid w:val="00A83640"/>
    <w:rsid w:val="00A84B49"/>
    <w:rsid w:val="00A8637E"/>
    <w:rsid w:val="00A87AE2"/>
    <w:rsid w:val="00A87EF6"/>
    <w:rsid w:val="00A90E64"/>
    <w:rsid w:val="00A91CB2"/>
    <w:rsid w:val="00A92AE7"/>
    <w:rsid w:val="00A93E8C"/>
    <w:rsid w:val="00A9401A"/>
    <w:rsid w:val="00A9495C"/>
    <w:rsid w:val="00A94C2B"/>
    <w:rsid w:val="00A95022"/>
    <w:rsid w:val="00A96A5F"/>
    <w:rsid w:val="00AA097F"/>
    <w:rsid w:val="00AA5423"/>
    <w:rsid w:val="00AA73A8"/>
    <w:rsid w:val="00AA7D01"/>
    <w:rsid w:val="00AB3A14"/>
    <w:rsid w:val="00AB40A7"/>
    <w:rsid w:val="00AB4922"/>
    <w:rsid w:val="00AB5FDC"/>
    <w:rsid w:val="00AB7B4B"/>
    <w:rsid w:val="00AC0231"/>
    <w:rsid w:val="00AC32FB"/>
    <w:rsid w:val="00AC4F57"/>
    <w:rsid w:val="00AC72EC"/>
    <w:rsid w:val="00AC74C4"/>
    <w:rsid w:val="00AC776D"/>
    <w:rsid w:val="00AD0485"/>
    <w:rsid w:val="00AD1D94"/>
    <w:rsid w:val="00AD1ED8"/>
    <w:rsid w:val="00AD3947"/>
    <w:rsid w:val="00AD6903"/>
    <w:rsid w:val="00AD69E5"/>
    <w:rsid w:val="00AD6DF5"/>
    <w:rsid w:val="00AD736B"/>
    <w:rsid w:val="00AD7C97"/>
    <w:rsid w:val="00AE3127"/>
    <w:rsid w:val="00AE3548"/>
    <w:rsid w:val="00AE63E0"/>
    <w:rsid w:val="00AE67A5"/>
    <w:rsid w:val="00AE6CD0"/>
    <w:rsid w:val="00AF0497"/>
    <w:rsid w:val="00AF0D97"/>
    <w:rsid w:val="00AF1159"/>
    <w:rsid w:val="00AF1DB6"/>
    <w:rsid w:val="00AF3CDA"/>
    <w:rsid w:val="00AF5485"/>
    <w:rsid w:val="00AF77C2"/>
    <w:rsid w:val="00B00E62"/>
    <w:rsid w:val="00B03E91"/>
    <w:rsid w:val="00B04912"/>
    <w:rsid w:val="00B06E07"/>
    <w:rsid w:val="00B07699"/>
    <w:rsid w:val="00B118C3"/>
    <w:rsid w:val="00B12917"/>
    <w:rsid w:val="00B13162"/>
    <w:rsid w:val="00B15CA4"/>
    <w:rsid w:val="00B160C9"/>
    <w:rsid w:val="00B16356"/>
    <w:rsid w:val="00B170C1"/>
    <w:rsid w:val="00B17A62"/>
    <w:rsid w:val="00B203E8"/>
    <w:rsid w:val="00B2176D"/>
    <w:rsid w:val="00B25E41"/>
    <w:rsid w:val="00B304AA"/>
    <w:rsid w:val="00B342F3"/>
    <w:rsid w:val="00B36C63"/>
    <w:rsid w:val="00B40033"/>
    <w:rsid w:val="00B4257A"/>
    <w:rsid w:val="00B42BB5"/>
    <w:rsid w:val="00B434FE"/>
    <w:rsid w:val="00B43A82"/>
    <w:rsid w:val="00B44918"/>
    <w:rsid w:val="00B4559C"/>
    <w:rsid w:val="00B4567B"/>
    <w:rsid w:val="00B45D7A"/>
    <w:rsid w:val="00B468D4"/>
    <w:rsid w:val="00B47554"/>
    <w:rsid w:val="00B500BA"/>
    <w:rsid w:val="00B514E8"/>
    <w:rsid w:val="00B55E13"/>
    <w:rsid w:val="00B562AA"/>
    <w:rsid w:val="00B56FF9"/>
    <w:rsid w:val="00B57755"/>
    <w:rsid w:val="00B60BCB"/>
    <w:rsid w:val="00B63314"/>
    <w:rsid w:val="00B64501"/>
    <w:rsid w:val="00B65819"/>
    <w:rsid w:val="00B7103C"/>
    <w:rsid w:val="00B714FE"/>
    <w:rsid w:val="00B728E7"/>
    <w:rsid w:val="00B731E4"/>
    <w:rsid w:val="00B73AF3"/>
    <w:rsid w:val="00B7445A"/>
    <w:rsid w:val="00B7451B"/>
    <w:rsid w:val="00B80914"/>
    <w:rsid w:val="00B80B6E"/>
    <w:rsid w:val="00B82A8F"/>
    <w:rsid w:val="00B82EEA"/>
    <w:rsid w:val="00B8376D"/>
    <w:rsid w:val="00B84EAC"/>
    <w:rsid w:val="00B86E6C"/>
    <w:rsid w:val="00B86F34"/>
    <w:rsid w:val="00B8731C"/>
    <w:rsid w:val="00B8737F"/>
    <w:rsid w:val="00B907AB"/>
    <w:rsid w:val="00B925FE"/>
    <w:rsid w:val="00B92680"/>
    <w:rsid w:val="00B94309"/>
    <w:rsid w:val="00B95007"/>
    <w:rsid w:val="00BA21EE"/>
    <w:rsid w:val="00BA2BA2"/>
    <w:rsid w:val="00BA3E47"/>
    <w:rsid w:val="00BA43A4"/>
    <w:rsid w:val="00BA61F0"/>
    <w:rsid w:val="00BA66CE"/>
    <w:rsid w:val="00BB01EA"/>
    <w:rsid w:val="00BB04EE"/>
    <w:rsid w:val="00BB73C7"/>
    <w:rsid w:val="00BC04D8"/>
    <w:rsid w:val="00BC11B6"/>
    <w:rsid w:val="00BC16EB"/>
    <w:rsid w:val="00BC20B7"/>
    <w:rsid w:val="00BC2566"/>
    <w:rsid w:val="00BC273F"/>
    <w:rsid w:val="00BC316E"/>
    <w:rsid w:val="00BC35C6"/>
    <w:rsid w:val="00BD03A6"/>
    <w:rsid w:val="00BD6490"/>
    <w:rsid w:val="00BD7172"/>
    <w:rsid w:val="00BE0338"/>
    <w:rsid w:val="00BE0991"/>
    <w:rsid w:val="00BE0C5F"/>
    <w:rsid w:val="00BE1861"/>
    <w:rsid w:val="00BE2275"/>
    <w:rsid w:val="00BE22C6"/>
    <w:rsid w:val="00BE29B2"/>
    <w:rsid w:val="00BE2D5C"/>
    <w:rsid w:val="00BE366B"/>
    <w:rsid w:val="00BE687A"/>
    <w:rsid w:val="00BF01E1"/>
    <w:rsid w:val="00BF078D"/>
    <w:rsid w:val="00BF1218"/>
    <w:rsid w:val="00BF19BC"/>
    <w:rsid w:val="00C00B3E"/>
    <w:rsid w:val="00C02AFD"/>
    <w:rsid w:val="00C02DBB"/>
    <w:rsid w:val="00C03600"/>
    <w:rsid w:val="00C04C17"/>
    <w:rsid w:val="00C05E1B"/>
    <w:rsid w:val="00C05EC6"/>
    <w:rsid w:val="00C0705E"/>
    <w:rsid w:val="00C07864"/>
    <w:rsid w:val="00C12C71"/>
    <w:rsid w:val="00C12CD2"/>
    <w:rsid w:val="00C12E23"/>
    <w:rsid w:val="00C13A97"/>
    <w:rsid w:val="00C1496B"/>
    <w:rsid w:val="00C1507C"/>
    <w:rsid w:val="00C17DBC"/>
    <w:rsid w:val="00C17DD9"/>
    <w:rsid w:val="00C21814"/>
    <w:rsid w:val="00C22554"/>
    <w:rsid w:val="00C22A1C"/>
    <w:rsid w:val="00C2488A"/>
    <w:rsid w:val="00C27C2C"/>
    <w:rsid w:val="00C27E44"/>
    <w:rsid w:val="00C31739"/>
    <w:rsid w:val="00C32533"/>
    <w:rsid w:val="00C328E1"/>
    <w:rsid w:val="00C35B4A"/>
    <w:rsid w:val="00C4046E"/>
    <w:rsid w:val="00C429A6"/>
    <w:rsid w:val="00C434D6"/>
    <w:rsid w:val="00C45B75"/>
    <w:rsid w:val="00C46D51"/>
    <w:rsid w:val="00C47018"/>
    <w:rsid w:val="00C51B3F"/>
    <w:rsid w:val="00C527C3"/>
    <w:rsid w:val="00C53602"/>
    <w:rsid w:val="00C56473"/>
    <w:rsid w:val="00C6069E"/>
    <w:rsid w:val="00C60929"/>
    <w:rsid w:val="00C6137F"/>
    <w:rsid w:val="00C628CB"/>
    <w:rsid w:val="00C64417"/>
    <w:rsid w:val="00C7032D"/>
    <w:rsid w:val="00C711DF"/>
    <w:rsid w:val="00C81277"/>
    <w:rsid w:val="00C81C92"/>
    <w:rsid w:val="00C82287"/>
    <w:rsid w:val="00C82521"/>
    <w:rsid w:val="00C82F98"/>
    <w:rsid w:val="00C83416"/>
    <w:rsid w:val="00C8348C"/>
    <w:rsid w:val="00C838E5"/>
    <w:rsid w:val="00C850BC"/>
    <w:rsid w:val="00C85E3C"/>
    <w:rsid w:val="00C86434"/>
    <w:rsid w:val="00C86C6B"/>
    <w:rsid w:val="00C86E3C"/>
    <w:rsid w:val="00C87A5F"/>
    <w:rsid w:val="00C9078D"/>
    <w:rsid w:val="00C90A92"/>
    <w:rsid w:val="00C95D2D"/>
    <w:rsid w:val="00C9662C"/>
    <w:rsid w:val="00CA06AA"/>
    <w:rsid w:val="00CA2B1E"/>
    <w:rsid w:val="00CA46DA"/>
    <w:rsid w:val="00CA6CE4"/>
    <w:rsid w:val="00CA709D"/>
    <w:rsid w:val="00CA752E"/>
    <w:rsid w:val="00CB3EFC"/>
    <w:rsid w:val="00CB5021"/>
    <w:rsid w:val="00CB717E"/>
    <w:rsid w:val="00CC0E75"/>
    <w:rsid w:val="00CC1620"/>
    <w:rsid w:val="00CC4890"/>
    <w:rsid w:val="00CC5037"/>
    <w:rsid w:val="00CC6553"/>
    <w:rsid w:val="00CC764C"/>
    <w:rsid w:val="00CD1EC7"/>
    <w:rsid w:val="00CD3483"/>
    <w:rsid w:val="00CE1237"/>
    <w:rsid w:val="00CE568C"/>
    <w:rsid w:val="00CE5F26"/>
    <w:rsid w:val="00CE7487"/>
    <w:rsid w:val="00CF330A"/>
    <w:rsid w:val="00CF48A7"/>
    <w:rsid w:val="00CF52BA"/>
    <w:rsid w:val="00CF5F25"/>
    <w:rsid w:val="00D0092E"/>
    <w:rsid w:val="00D013A2"/>
    <w:rsid w:val="00D0168F"/>
    <w:rsid w:val="00D017E4"/>
    <w:rsid w:val="00D023C6"/>
    <w:rsid w:val="00D053D2"/>
    <w:rsid w:val="00D068A9"/>
    <w:rsid w:val="00D072D0"/>
    <w:rsid w:val="00D07A5A"/>
    <w:rsid w:val="00D10292"/>
    <w:rsid w:val="00D123A6"/>
    <w:rsid w:val="00D133E7"/>
    <w:rsid w:val="00D17675"/>
    <w:rsid w:val="00D208DC"/>
    <w:rsid w:val="00D20B68"/>
    <w:rsid w:val="00D210F4"/>
    <w:rsid w:val="00D21BBB"/>
    <w:rsid w:val="00D228E5"/>
    <w:rsid w:val="00D2310D"/>
    <w:rsid w:val="00D238FA"/>
    <w:rsid w:val="00D3012D"/>
    <w:rsid w:val="00D3133C"/>
    <w:rsid w:val="00D31CA8"/>
    <w:rsid w:val="00D37B38"/>
    <w:rsid w:val="00D37C65"/>
    <w:rsid w:val="00D40979"/>
    <w:rsid w:val="00D40F28"/>
    <w:rsid w:val="00D41879"/>
    <w:rsid w:val="00D41A5A"/>
    <w:rsid w:val="00D41CD1"/>
    <w:rsid w:val="00D4322B"/>
    <w:rsid w:val="00D45AF9"/>
    <w:rsid w:val="00D4622B"/>
    <w:rsid w:val="00D46C7F"/>
    <w:rsid w:val="00D478FE"/>
    <w:rsid w:val="00D53D3B"/>
    <w:rsid w:val="00D552A9"/>
    <w:rsid w:val="00D55BCC"/>
    <w:rsid w:val="00D56E84"/>
    <w:rsid w:val="00D57CF1"/>
    <w:rsid w:val="00D6209C"/>
    <w:rsid w:val="00D624CC"/>
    <w:rsid w:val="00D62533"/>
    <w:rsid w:val="00D66579"/>
    <w:rsid w:val="00D668F3"/>
    <w:rsid w:val="00D66963"/>
    <w:rsid w:val="00D672B9"/>
    <w:rsid w:val="00D67816"/>
    <w:rsid w:val="00D7027C"/>
    <w:rsid w:val="00D711AB"/>
    <w:rsid w:val="00D7147F"/>
    <w:rsid w:val="00D758B9"/>
    <w:rsid w:val="00D76800"/>
    <w:rsid w:val="00D76E1E"/>
    <w:rsid w:val="00D77F46"/>
    <w:rsid w:val="00D80ABF"/>
    <w:rsid w:val="00D80CD3"/>
    <w:rsid w:val="00D81427"/>
    <w:rsid w:val="00D82B0E"/>
    <w:rsid w:val="00D8367D"/>
    <w:rsid w:val="00D83A43"/>
    <w:rsid w:val="00D8434D"/>
    <w:rsid w:val="00D8649D"/>
    <w:rsid w:val="00D8663B"/>
    <w:rsid w:val="00D8726B"/>
    <w:rsid w:val="00D90570"/>
    <w:rsid w:val="00D9088B"/>
    <w:rsid w:val="00D90C77"/>
    <w:rsid w:val="00D92408"/>
    <w:rsid w:val="00D9326E"/>
    <w:rsid w:val="00D93421"/>
    <w:rsid w:val="00D94A49"/>
    <w:rsid w:val="00D96B72"/>
    <w:rsid w:val="00DA14E4"/>
    <w:rsid w:val="00DA16E0"/>
    <w:rsid w:val="00DA1CC4"/>
    <w:rsid w:val="00DA2293"/>
    <w:rsid w:val="00DA5B2A"/>
    <w:rsid w:val="00DA6CB6"/>
    <w:rsid w:val="00DB0CCC"/>
    <w:rsid w:val="00DB3BF4"/>
    <w:rsid w:val="00DB3C80"/>
    <w:rsid w:val="00DB4243"/>
    <w:rsid w:val="00DB429E"/>
    <w:rsid w:val="00DB47C8"/>
    <w:rsid w:val="00DB4A98"/>
    <w:rsid w:val="00DB744B"/>
    <w:rsid w:val="00DC111C"/>
    <w:rsid w:val="00DC1E5B"/>
    <w:rsid w:val="00DC4C75"/>
    <w:rsid w:val="00DC4FFA"/>
    <w:rsid w:val="00DC6527"/>
    <w:rsid w:val="00DC6E44"/>
    <w:rsid w:val="00DC7DA0"/>
    <w:rsid w:val="00DD0608"/>
    <w:rsid w:val="00DD20F8"/>
    <w:rsid w:val="00DD3DDC"/>
    <w:rsid w:val="00DD6841"/>
    <w:rsid w:val="00DE0777"/>
    <w:rsid w:val="00DE093D"/>
    <w:rsid w:val="00DE7134"/>
    <w:rsid w:val="00DE7B1C"/>
    <w:rsid w:val="00DF0C1A"/>
    <w:rsid w:val="00DF1374"/>
    <w:rsid w:val="00DF2512"/>
    <w:rsid w:val="00DF27BC"/>
    <w:rsid w:val="00DF2808"/>
    <w:rsid w:val="00DF2A6F"/>
    <w:rsid w:val="00DF37E7"/>
    <w:rsid w:val="00DF4693"/>
    <w:rsid w:val="00DF590C"/>
    <w:rsid w:val="00E03E16"/>
    <w:rsid w:val="00E04535"/>
    <w:rsid w:val="00E04B0A"/>
    <w:rsid w:val="00E065CA"/>
    <w:rsid w:val="00E077C2"/>
    <w:rsid w:val="00E07A25"/>
    <w:rsid w:val="00E103F4"/>
    <w:rsid w:val="00E10F67"/>
    <w:rsid w:val="00E11B9E"/>
    <w:rsid w:val="00E11D71"/>
    <w:rsid w:val="00E121E7"/>
    <w:rsid w:val="00E140F6"/>
    <w:rsid w:val="00E200A9"/>
    <w:rsid w:val="00E20D66"/>
    <w:rsid w:val="00E21AD7"/>
    <w:rsid w:val="00E21EBF"/>
    <w:rsid w:val="00E22691"/>
    <w:rsid w:val="00E2470C"/>
    <w:rsid w:val="00E25497"/>
    <w:rsid w:val="00E25E77"/>
    <w:rsid w:val="00E26ED7"/>
    <w:rsid w:val="00E30AE1"/>
    <w:rsid w:val="00E30B79"/>
    <w:rsid w:val="00E30E7D"/>
    <w:rsid w:val="00E31A4B"/>
    <w:rsid w:val="00E329F9"/>
    <w:rsid w:val="00E36A6A"/>
    <w:rsid w:val="00E37D61"/>
    <w:rsid w:val="00E401AD"/>
    <w:rsid w:val="00E40A88"/>
    <w:rsid w:val="00E43F2A"/>
    <w:rsid w:val="00E44F5A"/>
    <w:rsid w:val="00E45932"/>
    <w:rsid w:val="00E45CD6"/>
    <w:rsid w:val="00E465AA"/>
    <w:rsid w:val="00E46815"/>
    <w:rsid w:val="00E474E6"/>
    <w:rsid w:val="00E47F74"/>
    <w:rsid w:val="00E51B82"/>
    <w:rsid w:val="00E5206D"/>
    <w:rsid w:val="00E5607D"/>
    <w:rsid w:val="00E560CE"/>
    <w:rsid w:val="00E564B1"/>
    <w:rsid w:val="00E5756E"/>
    <w:rsid w:val="00E615CB"/>
    <w:rsid w:val="00E61678"/>
    <w:rsid w:val="00E6296F"/>
    <w:rsid w:val="00E70426"/>
    <w:rsid w:val="00E70886"/>
    <w:rsid w:val="00E70ECA"/>
    <w:rsid w:val="00E71726"/>
    <w:rsid w:val="00E71B31"/>
    <w:rsid w:val="00E73535"/>
    <w:rsid w:val="00E74E3C"/>
    <w:rsid w:val="00E7565E"/>
    <w:rsid w:val="00E75C89"/>
    <w:rsid w:val="00E77E52"/>
    <w:rsid w:val="00E80F4F"/>
    <w:rsid w:val="00E82E08"/>
    <w:rsid w:val="00E845B7"/>
    <w:rsid w:val="00E84D6A"/>
    <w:rsid w:val="00E85A01"/>
    <w:rsid w:val="00E85D5E"/>
    <w:rsid w:val="00E86518"/>
    <w:rsid w:val="00E86D51"/>
    <w:rsid w:val="00E879EE"/>
    <w:rsid w:val="00E913FC"/>
    <w:rsid w:val="00E9143E"/>
    <w:rsid w:val="00E94D6B"/>
    <w:rsid w:val="00E96FAC"/>
    <w:rsid w:val="00EA14D8"/>
    <w:rsid w:val="00EA1CD9"/>
    <w:rsid w:val="00EA2F7E"/>
    <w:rsid w:val="00EA44D5"/>
    <w:rsid w:val="00EA74B5"/>
    <w:rsid w:val="00EA7C63"/>
    <w:rsid w:val="00EB0401"/>
    <w:rsid w:val="00EB09C9"/>
    <w:rsid w:val="00EB1F31"/>
    <w:rsid w:val="00EB2529"/>
    <w:rsid w:val="00EB34F3"/>
    <w:rsid w:val="00EB6246"/>
    <w:rsid w:val="00EB6706"/>
    <w:rsid w:val="00EC2547"/>
    <w:rsid w:val="00EC34C0"/>
    <w:rsid w:val="00EC45A6"/>
    <w:rsid w:val="00EC6E70"/>
    <w:rsid w:val="00EC7560"/>
    <w:rsid w:val="00ED1305"/>
    <w:rsid w:val="00ED1436"/>
    <w:rsid w:val="00ED233B"/>
    <w:rsid w:val="00ED31EE"/>
    <w:rsid w:val="00ED3F8D"/>
    <w:rsid w:val="00EE223B"/>
    <w:rsid w:val="00EE4349"/>
    <w:rsid w:val="00EE4C22"/>
    <w:rsid w:val="00EE57EF"/>
    <w:rsid w:val="00EF02D5"/>
    <w:rsid w:val="00EF1095"/>
    <w:rsid w:val="00EF289C"/>
    <w:rsid w:val="00EF3FDB"/>
    <w:rsid w:val="00EF7023"/>
    <w:rsid w:val="00F01FB2"/>
    <w:rsid w:val="00F02424"/>
    <w:rsid w:val="00F033FA"/>
    <w:rsid w:val="00F066D5"/>
    <w:rsid w:val="00F07D4E"/>
    <w:rsid w:val="00F100E0"/>
    <w:rsid w:val="00F10155"/>
    <w:rsid w:val="00F11D41"/>
    <w:rsid w:val="00F11D5B"/>
    <w:rsid w:val="00F131BC"/>
    <w:rsid w:val="00F13887"/>
    <w:rsid w:val="00F13904"/>
    <w:rsid w:val="00F14191"/>
    <w:rsid w:val="00F14440"/>
    <w:rsid w:val="00F14BC7"/>
    <w:rsid w:val="00F155E9"/>
    <w:rsid w:val="00F21340"/>
    <w:rsid w:val="00F22239"/>
    <w:rsid w:val="00F233B7"/>
    <w:rsid w:val="00F256E9"/>
    <w:rsid w:val="00F25D5C"/>
    <w:rsid w:val="00F276E6"/>
    <w:rsid w:val="00F30913"/>
    <w:rsid w:val="00F31631"/>
    <w:rsid w:val="00F3194C"/>
    <w:rsid w:val="00F31E6A"/>
    <w:rsid w:val="00F322F5"/>
    <w:rsid w:val="00F422D5"/>
    <w:rsid w:val="00F43175"/>
    <w:rsid w:val="00F43C8C"/>
    <w:rsid w:val="00F44567"/>
    <w:rsid w:val="00F44C50"/>
    <w:rsid w:val="00F44D6A"/>
    <w:rsid w:val="00F46EBF"/>
    <w:rsid w:val="00F5279A"/>
    <w:rsid w:val="00F5351A"/>
    <w:rsid w:val="00F5363B"/>
    <w:rsid w:val="00F5372A"/>
    <w:rsid w:val="00F550A8"/>
    <w:rsid w:val="00F5638E"/>
    <w:rsid w:val="00F565C3"/>
    <w:rsid w:val="00F56B78"/>
    <w:rsid w:val="00F61325"/>
    <w:rsid w:val="00F6144F"/>
    <w:rsid w:val="00F627EC"/>
    <w:rsid w:val="00F65819"/>
    <w:rsid w:val="00F65BAB"/>
    <w:rsid w:val="00F6711E"/>
    <w:rsid w:val="00F6764A"/>
    <w:rsid w:val="00F67BD3"/>
    <w:rsid w:val="00F70D8E"/>
    <w:rsid w:val="00F71EE6"/>
    <w:rsid w:val="00F746B9"/>
    <w:rsid w:val="00F761B1"/>
    <w:rsid w:val="00F77423"/>
    <w:rsid w:val="00F77A70"/>
    <w:rsid w:val="00F82C80"/>
    <w:rsid w:val="00F8401A"/>
    <w:rsid w:val="00F87D4D"/>
    <w:rsid w:val="00F930BC"/>
    <w:rsid w:val="00F94813"/>
    <w:rsid w:val="00F954E7"/>
    <w:rsid w:val="00F95BDD"/>
    <w:rsid w:val="00F97CE4"/>
    <w:rsid w:val="00FA0732"/>
    <w:rsid w:val="00FA179A"/>
    <w:rsid w:val="00FA244D"/>
    <w:rsid w:val="00FA27F3"/>
    <w:rsid w:val="00FA78DB"/>
    <w:rsid w:val="00FA7DEA"/>
    <w:rsid w:val="00FB0AA0"/>
    <w:rsid w:val="00FB0FA6"/>
    <w:rsid w:val="00FB2A07"/>
    <w:rsid w:val="00FB2D1D"/>
    <w:rsid w:val="00FB3074"/>
    <w:rsid w:val="00FB500E"/>
    <w:rsid w:val="00FB5828"/>
    <w:rsid w:val="00FB6A6F"/>
    <w:rsid w:val="00FB708A"/>
    <w:rsid w:val="00FB725D"/>
    <w:rsid w:val="00FB7BF4"/>
    <w:rsid w:val="00FC0171"/>
    <w:rsid w:val="00FC0F4F"/>
    <w:rsid w:val="00FC4943"/>
    <w:rsid w:val="00FC4EEC"/>
    <w:rsid w:val="00FC59AD"/>
    <w:rsid w:val="00FC652B"/>
    <w:rsid w:val="00FC7202"/>
    <w:rsid w:val="00FC7F8D"/>
    <w:rsid w:val="00FD1AE9"/>
    <w:rsid w:val="00FD1DB8"/>
    <w:rsid w:val="00FD2FD8"/>
    <w:rsid w:val="00FD3796"/>
    <w:rsid w:val="00FD3FFC"/>
    <w:rsid w:val="00FD42D6"/>
    <w:rsid w:val="00FD5FA4"/>
    <w:rsid w:val="00FD6E07"/>
    <w:rsid w:val="00FE01DD"/>
    <w:rsid w:val="00FE0B56"/>
    <w:rsid w:val="00FE1F77"/>
    <w:rsid w:val="00FE2514"/>
    <w:rsid w:val="00FE4546"/>
    <w:rsid w:val="00FE478E"/>
    <w:rsid w:val="00FE71A3"/>
    <w:rsid w:val="00FF11D2"/>
    <w:rsid w:val="00FF15B2"/>
    <w:rsid w:val="00FF2090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f,#936,#c6f,#909,#0c6,#6cf,#009,#cfc"/>
      <o:colormenu v:ext="edit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0DD"/>
    <w:rPr>
      <w:sz w:val="24"/>
      <w:szCs w:val="24"/>
    </w:rPr>
  </w:style>
  <w:style w:type="paragraph" w:styleId="1">
    <w:name w:val="heading 1"/>
    <w:basedOn w:val="a"/>
    <w:next w:val="a"/>
    <w:qFormat/>
    <w:rsid w:val="007902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991A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1DB0"/>
    <w:pPr>
      <w:spacing w:before="135" w:after="135"/>
    </w:pPr>
    <w:rPr>
      <w:color w:val="000000"/>
    </w:rPr>
  </w:style>
  <w:style w:type="paragraph" w:styleId="a4">
    <w:name w:val="Body Text"/>
    <w:basedOn w:val="a"/>
    <w:link w:val="a5"/>
    <w:rsid w:val="002B098D"/>
    <w:pPr>
      <w:autoSpaceDE w:val="0"/>
      <w:autoSpaceDN w:val="0"/>
      <w:adjustRightInd w:val="0"/>
      <w:ind w:right="-149"/>
      <w:jc w:val="center"/>
    </w:pPr>
    <w:rPr>
      <w:b/>
      <w:bCs/>
      <w:sz w:val="28"/>
      <w:szCs w:val="17"/>
    </w:rPr>
  </w:style>
  <w:style w:type="paragraph" w:styleId="a6">
    <w:name w:val="footer"/>
    <w:basedOn w:val="a"/>
    <w:rsid w:val="00DE077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E0777"/>
  </w:style>
  <w:style w:type="paragraph" w:customStyle="1" w:styleId="a8">
    <w:name w:val="Таблицы (моноширинный)"/>
    <w:basedOn w:val="a"/>
    <w:next w:val="a"/>
    <w:rsid w:val="00756868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character" w:styleId="a9">
    <w:name w:val="Strong"/>
    <w:qFormat/>
    <w:rsid w:val="00991AC7"/>
    <w:rPr>
      <w:b/>
      <w:bCs/>
    </w:rPr>
  </w:style>
  <w:style w:type="character" w:customStyle="1" w:styleId="a5">
    <w:name w:val="Основной текст Знак"/>
    <w:link w:val="a4"/>
    <w:rsid w:val="00991AC7"/>
    <w:rPr>
      <w:b/>
      <w:bCs/>
      <w:sz w:val="28"/>
      <w:szCs w:val="17"/>
      <w:lang w:val="ru-RU" w:eastAsia="ru-RU" w:bidi="ar-SA"/>
    </w:rPr>
  </w:style>
  <w:style w:type="table" w:styleId="aa">
    <w:name w:val="Table Grid"/>
    <w:basedOn w:val="a1"/>
    <w:rsid w:val="00935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.1"/>
    <w:rsid w:val="009A7096"/>
    <w:pPr>
      <w:spacing w:after="20"/>
      <w:ind w:firstLine="709"/>
      <w:jc w:val="both"/>
    </w:pPr>
    <w:rPr>
      <w:sz w:val="24"/>
    </w:rPr>
  </w:style>
  <w:style w:type="paragraph" w:styleId="ab">
    <w:name w:val="Body Text Indent"/>
    <w:basedOn w:val="a"/>
    <w:link w:val="ac"/>
    <w:rsid w:val="004F2A46"/>
    <w:pPr>
      <w:spacing w:after="120"/>
      <w:ind w:left="283"/>
    </w:pPr>
    <w:rPr>
      <w:rFonts w:ascii="TimesET" w:hAnsi="TimesET"/>
    </w:rPr>
  </w:style>
  <w:style w:type="character" w:customStyle="1" w:styleId="ad">
    <w:name w:val="Гипертекстовая ссылка"/>
    <w:rsid w:val="004F2A46"/>
    <w:rPr>
      <w:b/>
      <w:color w:val="008000"/>
    </w:rPr>
  </w:style>
  <w:style w:type="paragraph" w:customStyle="1" w:styleId="Default">
    <w:name w:val="Default"/>
    <w:rsid w:val="00E329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17596E"/>
    <w:pPr>
      <w:ind w:left="720"/>
      <w:contextualSpacing/>
    </w:pPr>
  </w:style>
  <w:style w:type="paragraph" w:styleId="ae">
    <w:name w:val="header"/>
    <w:basedOn w:val="a"/>
    <w:link w:val="af"/>
    <w:rsid w:val="00F139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F13904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D81427"/>
    <w:rPr>
      <w:rFonts w:ascii="TimesET" w:hAnsi="TimesET"/>
      <w:sz w:val="24"/>
      <w:szCs w:val="24"/>
      <w:lang w:val="ru-RU" w:eastAsia="ru-RU" w:bidi="ar-SA"/>
    </w:rPr>
  </w:style>
  <w:style w:type="paragraph" w:customStyle="1" w:styleId="af0">
    <w:name w:val="Прижатый влево"/>
    <w:basedOn w:val="a"/>
    <w:next w:val="a"/>
    <w:rsid w:val="009E0BE6"/>
    <w:pPr>
      <w:autoSpaceDE w:val="0"/>
      <w:autoSpaceDN w:val="0"/>
      <w:adjustRightInd w:val="0"/>
    </w:pPr>
    <w:rPr>
      <w:rFonts w:ascii="Arial" w:hAnsi="Arial"/>
    </w:rPr>
  </w:style>
  <w:style w:type="paragraph" w:customStyle="1" w:styleId="2">
    <w:name w:val="Абзац списка2"/>
    <w:basedOn w:val="a"/>
    <w:rsid w:val="00466945"/>
    <w:pPr>
      <w:ind w:left="720"/>
      <w:contextualSpacing/>
    </w:pPr>
    <w:rPr>
      <w:rFonts w:eastAsia="Calibri"/>
    </w:rPr>
  </w:style>
  <w:style w:type="paragraph" w:customStyle="1" w:styleId="Style6">
    <w:name w:val="Style6"/>
    <w:basedOn w:val="a"/>
    <w:rsid w:val="00EB1F31"/>
    <w:pPr>
      <w:widowControl w:val="0"/>
      <w:autoSpaceDE w:val="0"/>
      <w:autoSpaceDN w:val="0"/>
      <w:adjustRightInd w:val="0"/>
      <w:spacing w:line="280" w:lineRule="exact"/>
      <w:jc w:val="both"/>
    </w:pPr>
  </w:style>
  <w:style w:type="character" w:customStyle="1" w:styleId="FontStyle22">
    <w:name w:val="Font Style22"/>
    <w:rsid w:val="00EB1F3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EB1F31"/>
    <w:pPr>
      <w:widowControl w:val="0"/>
      <w:autoSpaceDE w:val="0"/>
      <w:autoSpaceDN w:val="0"/>
      <w:adjustRightInd w:val="0"/>
      <w:spacing w:line="280" w:lineRule="exact"/>
      <w:ind w:firstLine="293"/>
      <w:jc w:val="both"/>
    </w:pPr>
  </w:style>
  <w:style w:type="paragraph" w:customStyle="1" w:styleId="Style11">
    <w:name w:val="Style11"/>
    <w:basedOn w:val="a"/>
    <w:rsid w:val="00EB1F31"/>
    <w:pPr>
      <w:widowControl w:val="0"/>
      <w:autoSpaceDE w:val="0"/>
      <w:autoSpaceDN w:val="0"/>
      <w:adjustRightInd w:val="0"/>
      <w:spacing w:line="259" w:lineRule="exact"/>
      <w:ind w:firstLine="1368"/>
      <w:jc w:val="both"/>
    </w:pPr>
  </w:style>
  <w:style w:type="paragraph" w:customStyle="1" w:styleId="Style7">
    <w:name w:val="Style7"/>
    <w:basedOn w:val="a"/>
    <w:rsid w:val="00EB1F31"/>
    <w:pPr>
      <w:widowControl w:val="0"/>
      <w:autoSpaceDE w:val="0"/>
      <w:autoSpaceDN w:val="0"/>
      <w:adjustRightInd w:val="0"/>
      <w:spacing w:line="278" w:lineRule="exact"/>
      <w:ind w:firstLine="288"/>
      <w:jc w:val="both"/>
    </w:pPr>
  </w:style>
  <w:style w:type="character" w:customStyle="1" w:styleId="FontStyle21">
    <w:name w:val="Font Style21"/>
    <w:rsid w:val="00EB1F3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83642C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7F2518"/>
  </w:style>
  <w:style w:type="paragraph" w:styleId="af1">
    <w:name w:val="Title"/>
    <w:basedOn w:val="a"/>
    <w:qFormat/>
    <w:rsid w:val="00C56473"/>
    <w:pPr>
      <w:jc w:val="center"/>
    </w:pPr>
    <w:rPr>
      <w:b/>
      <w:bCs/>
    </w:rPr>
  </w:style>
  <w:style w:type="character" w:customStyle="1" w:styleId="FontStyle40">
    <w:name w:val="Font Style40"/>
    <w:rsid w:val="00A92AE7"/>
    <w:rPr>
      <w:rFonts w:ascii="Cambria" w:hAnsi="Cambria" w:cs="Cambria"/>
      <w:sz w:val="24"/>
      <w:szCs w:val="24"/>
    </w:rPr>
  </w:style>
  <w:style w:type="paragraph" w:styleId="af2">
    <w:name w:val="No Spacing"/>
    <w:uiPriority w:val="1"/>
    <w:qFormat/>
    <w:rsid w:val="00232156"/>
    <w:rPr>
      <w:sz w:val="24"/>
      <w:szCs w:val="24"/>
    </w:rPr>
  </w:style>
  <w:style w:type="paragraph" w:customStyle="1" w:styleId="Style2">
    <w:name w:val="Style2"/>
    <w:basedOn w:val="a"/>
    <w:uiPriority w:val="99"/>
    <w:rsid w:val="009806EC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31">
    <w:name w:val="Font Style31"/>
    <w:uiPriority w:val="99"/>
    <w:rsid w:val="009806E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7">
    <w:name w:val="Style27"/>
    <w:basedOn w:val="a"/>
    <w:uiPriority w:val="99"/>
    <w:rsid w:val="009806EC"/>
    <w:pPr>
      <w:widowControl w:val="0"/>
      <w:autoSpaceDE w:val="0"/>
      <w:autoSpaceDN w:val="0"/>
      <w:adjustRightInd w:val="0"/>
      <w:spacing w:line="348" w:lineRule="exact"/>
      <w:ind w:firstLine="715"/>
      <w:jc w:val="both"/>
    </w:pPr>
  </w:style>
  <w:style w:type="character" w:customStyle="1" w:styleId="FontStyle75">
    <w:name w:val="Font Style75"/>
    <w:uiPriority w:val="99"/>
    <w:rsid w:val="009806EC"/>
    <w:rPr>
      <w:rFonts w:ascii="Times New Roman" w:hAnsi="Times New Roman" w:cs="Times New Roman"/>
      <w:sz w:val="26"/>
      <w:szCs w:val="26"/>
    </w:rPr>
  </w:style>
  <w:style w:type="paragraph" w:styleId="af3">
    <w:name w:val="List Paragraph"/>
    <w:basedOn w:val="a"/>
    <w:uiPriority w:val="34"/>
    <w:qFormat/>
    <w:rsid w:val="009806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"/>
    <w:link w:val="af5"/>
    <w:rsid w:val="002C0A9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2C0A98"/>
    <w:rPr>
      <w:rFonts w:ascii="Tahoma" w:hAnsi="Tahoma" w:cs="Tahoma"/>
      <w:sz w:val="16"/>
      <w:szCs w:val="16"/>
    </w:rPr>
  </w:style>
  <w:style w:type="paragraph" w:styleId="af6">
    <w:name w:val="TOC Heading"/>
    <w:basedOn w:val="1"/>
    <w:next w:val="a"/>
    <w:uiPriority w:val="39"/>
    <w:semiHidden/>
    <w:unhideWhenUsed/>
    <w:qFormat/>
    <w:rsid w:val="00CB717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E0B56"/>
    <w:pPr>
      <w:tabs>
        <w:tab w:val="left" w:leader="dot" w:pos="8789"/>
      </w:tabs>
      <w:spacing w:line="480" w:lineRule="auto"/>
      <w:ind w:right="363"/>
    </w:pPr>
  </w:style>
  <w:style w:type="paragraph" w:styleId="30">
    <w:name w:val="toc 3"/>
    <w:basedOn w:val="a"/>
    <w:next w:val="a"/>
    <w:autoRedefine/>
    <w:uiPriority w:val="39"/>
    <w:rsid w:val="00CB717E"/>
    <w:pPr>
      <w:ind w:left="480"/>
    </w:pPr>
  </w:style>
  <w:style w:type="character" w:styleId="af7">
    <w:name w:val="Hyperlink"/>
    <w:uiPriority w:val="99"/>
    <w:unhideWhenUsed/>
    <w:rsid w:val="00CB71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0DD"/>
    <w:rPr>
      <w:sz w:val="24"/>
      <w:szCs w:val="24"/>
    </w:rPr>
  </w:style>
  <w:style w:type="paragraph" w:styleId="1">
    <w:name w:val="heading 1"/>
    <w:basedOn w:val="a"/>
    <w:next w:val="a"/>
    <w:qFormat/>
    <w:rsid w:val="007902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991A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1DB0"/>
    <w:pPr>
      <w:spacing w:before="135" w:after="135"/>
    </w:pPr>
    <w:rPr>
      <w:color w:val="000000"/>
    </w:rPr>
  </w:style>
  <w:style w:type="paragraph" w:styleId="a4">
    <w:name w:val="Body Text"/>
    <w:basedOn w:val="a"/>
    <w:link w:val="a5"/>
    <w:rsid w:val="002B098D"/>
    <w:pPr>
      <w:autoSpaceDE w:val="0"/>
      <w:autoSpaceDN w:val="0"/>
      <w:adjustRightInd w:val="0"/>
      <w:ind w:right="-149"/>
      <w:jc w:val="center"/>
    </w:pPr>
    <w:rPr>
      <w:b/>
      <w:bCs/>
      <w:sz w:val="28"/>
      <w:szCs w:val="17"/>
    </w:rPr>
  </w:style>
  <w:style w:type="paragraph" w:styleId="a6">
    <w:name w:val="footer"/>
    <w:basedOn w:val="a"/>
    <w:rsid w:val="00DE077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E0777"/>
  </w:style>
  <w:style w:type="paragraph" w:customStyle="1" w:styleId="a8">
    <w:name w:val="Таблицы (моноширинный)"/>
    <w:basedOn w:val="a"/>
    <w:next w:val="a"/>
    <w:rsid w:val="00756868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character" w:styleId="a9">
    <w:name w:val="Strong"/>
    <w:qFormat/>
    <w:rsid w:val="00991AC7"/>
    <w:rPr>
      <w:b/>
      <w:bCs/>
    </w:rPr>
  </w:style>
  <w:style w:type="character" w:customStyle="1" w:styleId="a5">
    <w:name w:val="Основной текст Знак"/>
    <w:link w:val="a4"/>
    <w:rsid w:val="00991AC7"/>
    <w:rPr>
      <w:b/>
      <w:bCs/>
      <w:sz w:val="28"/>
      <w:szCs w:val="17"/>
      <w:lang w:val="ru-RU" w:eastAsia="ru-RU" w:bidi="ar-SA"/>
    </w:rPr>
  </w:style>
  <w:style w:type="table" w:styleId="aa">
    <w:name w:val="Table Grid"/>
    <w:basedOn w:val="a1"/>
    <w:rsid w:val="00935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.1"/>
    <w:rsid w:val="009A7096"/>
    <w:pPr>
      <w:spacing w:after="20"/>
      <w:ind w:firstLine="709"/>
      <w:jc w:val="both"/>
    </w:pPr>
    <w:rPr>
      <w:sz w:val="24"/>
    </w:rPr>
  </w:style>
  <w:style w:type="paragraph" w:styleId="ab">
    <w:name w:val="Body Text Indent"/>
    <w:basedOn w:val="a"/>
    <w:link w:val="ac"/>
    <w:rsid w:val="004F2A46"/>
    <w:pPr>
      <w:spacing w:after="120"/>
      <w:ind w:left="283"/>
    </w:pPr>
    <w:rPr>
      <w:rFonts w:ascii="TimesET" w:hAnsi="TimesET"/>
    </w:rPr>
  </w:style>
  <w:style w:type="character" w:customStyle="1" w:styleId="ad">
    <w:name w:val="Гипертекстовая ссылка"/>
    <w:rsid w:val="004F2A46"/>
    <w:rPr>
      <w:b/>
      <w:color w:val="008000"/>
    </w:rPr>
  </w:style>
  <w:style w:type="paragraph" w:customStyle="1" w:styleId="Default">
    <w:name w:val="Default"/>
    <w:rsid w:val="00E329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17596E"/>
    <w:pPr>
      <w:ind w:left="720"/>
      <w:contextualSpacing/>
    </w:pPr>
  </w:style>
  <w:style w:type="paragraph" w:styleId="ae">
    <w:name w:val="header"/>
    <w:basedOn w:val="a"/>
    <w:link w:val="af"/>
    <w:rsid w:val="00F139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F13904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D81427"/>
    <w:rPr>
      <w:rFonts w:ascii="TimesET" w:hAnsi="TimesET"/>
      <w:sz w:val="24"/>
      <w:szCs w:val="24"/>
      <w:lang w:val="ru-RU" w:eastAsia="ru-RU" w:bidi="ar-SA"/>
    </w:rPr>
  </w:style>
  <w:style w:type="paragraph" w:customStyle="1" w:styleId="af0">
    <w:name w:val="Прижатый влево"/>
    <w:basedOn w:val="a"/>
    <w:next w:val="a"/>
    <w:rsid w:val="009E0BE6"/>
    <w:pPr>
      <w:autoSpaceDE w:val="0"/>
      <w:autoSpaceDN w:val="0"/>
      <w:adjustRightInd w:val="0"/>
    </w:pPr>
    <w:rPr>
      <w:rFonts w:ascii="Arial" w:hAnsi="Arial"/>
    </w:rPr>
  </w:style>
  <w:style w:type="paragraph" w:customStyle="1" w:styleId="2">
    <w:name w:val="Абзац списка2"/>
    <w:basedOn w:val="a"/>
    <w:rsid w:val="00466945"/>
    <w:pPr>
      <w:ind w:left="720"/>
      <w:contextualSpacing/>
    </w:pPr>
    <w:rPr>
      <w:rFonts w:eastAsia="Calibri"/>
    </w:rPr>
  </w:style>
  <w:style w:type="paragraph" w:customStyle="1" w:styleId="Style6">
    <w:name w:val="Style6"/>
    <w:basedOn w:val="a"/>
    <w:rsid w:val="00EB1F31"/>
    <w:pPr>
      <w:widowControl w:val="0"/>
      <w:autoSpaceDE w:val="0"/>
      <w:autoSpaceDN w:val="0"/>
      <w:adjustRightInd w:val="0"/>
      <w:spacing w:line="280" w:lineRule="exact"/>
      <w:jc w:val="both"/>
    </w:pPr>
  </w:style>
  <w:style w:type="character" w:customStyle="1" w:styleId="FontStyle22">
    <w:name w:val="Font Style22"/>
    <w:rsid w:val="00EB1F3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EB1F31"/>
    <w:pPr>
      <w:widowControl w:val="0"/>
      <w:autoSpaceDE w:val="0"/>
      <w:autoSpaceDN w:val="0"/>
      <w:adjustRightInd w:val="0"/>
      <w:spacing w:line="280" w:lineRule="exact"/>
      <w:ind w:firstLine="293"/>
      <w:jc w:val="both"/>
    </w:pPr>
  </w:style>
  <w:style w:type="paragraph" w:customStyle="1" w:styleId="Style11">
    <w:name w:val="Style11"/>
    <w:basedOn w:val="a"/>
    <w:rsid w:val="00EB1F31"/>
    <w:pPr>
      <w:widowControl w:val="0"/>
      <w:autoSpaceDE w:val="0"/>
      <w:autoSpaceDN w:val="0"/>
      <w:adjustRightInd w:val="0"/>
      <w:spacing w:line="259" w:lineRule="exact"/>
      <w:ind w:firstLine="1368"/>
      <w:jc w:val="both"/>
    </w:pPr>
  </w:style>
  <w:style w:type="paragraph" w:customStyle="1" w:styleId="Style7">
    <w:name w:val="Style7"/>
    <w:basedOn w:val="a"/>
    <w:rsid w:val="00EB1F31"/>
    <w:pPr>
      <w:widowControl w:val="0"/>
      <w:autoSpaceDE w:val="0"/>
      <w:autoSpaceDN w:val="0"/>
      <w:adjustRightInd w:val="0"/>
      <w:spacing w:line="278" w:lineRule="exact"/>
      <w:ind w:firstLine="288"/>
      <w:jc w:val="both"/>
    </w:pPr>
  </w:style>
  <w:style w:type="character" w:customStyle="1" w:styleId="FontStyle21">
    <w:name w:val="Font Style21"/>
    <w:rsid w:val="00EB1F3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83642C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7F2518"/>
  </w:style>
  <w:style w:type="paragraph" w:styleId="af1">
    <w:name w:val="Title"/>
    <w:basedOn w:val="a"/>
    <w:qFormat/>
    <w:rsid w:val="00C56473"/>
    <w:pPr>
      <w:jc w:val="center"/>
    </w:pPr>
    <w:rPr>
      <w:b/>
      <w:bCs/>
    </w:rPr>
  </w:style>
  <w:style w:type="character" w:customStyle="1" w:styleId="FontStyle40">
    <w:name w:val="Font Style40"/>
    <w:rsid w:val="00A92AE7"/>
    <w:rPr>
      <w:rFonts w:ascii="Cambria" w:hAnsi="Cambria" w:cs="Cambria"/>
      <w:sz w:val="24"/>
      <w:szCs w:val="24"/>
    </w:rPr>
  </w:style>
  <w:style w:type="paragraph" w:styleId="af2">
    <w:name w:val="No Spacing"/>
    <w:uiPriority w:val="1"/>
    <w:qFormat/>
    <w:rsid w:val="00232156"/>
    <w:rPr>
      <w:sz w:val="24"/>
      <w:szCs w:val="24"/>
    </w:rPr>
  </w:style>
  <w:style w:type="paragraph" w:customStyle="1" w:styleId="Style2">
    <w:name w:val="Style2"/>
    <w:basedOn w:val="a"/>
    <w:uiPriority w:val="99"/>
    <w:rsid w:val="009806EC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31">
    <w:name w:val="Font Style31"/>
    <w:uiPriority w:val="99"/>
    <w:rsid w:val="009806E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7">
    <w:name w:val="Style27"/>
    <w:basedOn w:val="a"/>
    <w:uiPriority w:val="99"/>
    <w:rsid w:val="009806EC"/>
    <w:pPr>
      <w:widowControl w:val="0"/>
      <w:autoSpaceDE w:val="0"/>
      <w:autoSpaceDN w:val="0"/>
      <w:adjustRightInd w:val="0"/>
      <w:spacing w:line="348" w:lineRule="exact"/>
      <w:ind w:firstLine="715"/>
      <w:jc w:val="both"/>
    </w:pPr>
  </w:style>
  <w:style w:type="character" w:customStyle="1" w:styleId="FontStyle75">
    <w:name w:val="Font Style75"/>
    <w:uiPriority w:val="99"/>
    <w:rsid w:val="009806EC"/>
    <w:rPr>
      <w:rFonts w:ascii="Times New Roman" w:hAnsi="Times New Roman" w:cs="Times New Roman"/>
      <w:sz w:val="26"/>
      <w:szCs w:val="26"/>
    </w:rPr>
  </w:style>
  <w:style w:type="paragraph" w:styleId="af3">
    <w:name w:val="List Paragraph"/>
    <w:basedOn w:val="a"/>
    <w:uiPriority w:val="34"/>
    <w:qFormat/>
    <w:rsid w:val="009806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"/>
    <w:link w:val="af5"/>
    <w:rsid w:val="002C0A9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2C0A98"/>
    <w:rPr>
      <w:rFonts w:ascii="Tahoma" w:hAnsi="Tahoma" w:cs="Tahoma"/>
      <w:sz w:val="16"/>
      <w:szCs w:val="16"/>
    </w:rPr>
  </w:style>
  <w:style w:type="paragraph" w:styleId="af6">
    <w:name w:val="TOC Heading"/>
    <w:basedOn w:val="1"/>
    <w:next w:val="a"/>
    <w:uiPriority w:val="39"/>
    <w:semiHidden/>
    <w:unhideWhenUsed/>
    <w:qFormat/>
    <w:rsid w:val="00CB717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E0B56"/>
    <w:pPr>
      <w:tabs>
        <w:tab w:val="left" w:leader="dot" w:pos="8789"/>
      </w:tabs>
      <w:spacing w:line="480" w:lineRule="auto"/>
      <w:ind w:right="363"/>
    </w:pPr>
  </w:style>
  <w:style w:type="paragraph" w:styleId="30">
    <w:name w:val="toc 3"/>
    <w:basedOn w:val="a"/>
    <w:next w:val="a"/>
    <w:autoRedefine/>
    <w:uiPriority w:val="39"/>
    <w:rsid w:val="00CB717E"/>
    <w:pPr>
      <w:ind w:left="480"/>
    </w:pPr>
  </w:style>
  <w:style w:type="character" w:styleId="af7">
    <w:name w:val="Hyperlink"/>
    <w:uiPriority w:val="99"/>
    <w:unhideWhenUsed/>
    <w:rsid w:val="00CB71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AA479E-1191-4FA5-8810-BA727298577C}" type="doc">
      <dgm:prSet loTypeId="urn:microsoft.com/office/officeart/2008/layout/RadialCluster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0FAB29B-7521-41A3-AA39-1E501C60B145}">
      <dgm:prSet phldrT="[Текст]"/>
      <dgm:spPr/>
      <dgm:t>
        <a:bodyPr/>
        <a:lstStyle/>
        <a:p>
          <a:r>
            <a:rPr lang="ru-RU"/>
            <a:t>Контрольные мероприятия</a:t>
          </a:r>
        </a:p>
        <a:p>
          <a:r>
            <a:rPr lang="en-US"/>
            <a:t>187</a:t>
          </a:r>
          <a:endParaRPr lang="ru-RU"/>
        </a:p>
      </dgm:t>
    </dgm:pt>
    <dgm:pt modelId="{9D1AE8BB-5E0B-43E3-AD2A-B59AD64A891D}" type="parTrans" cxnId="{1CFD02BD-A28A-4790-B836-4EA51D7BAF06}">
      <dgm:prSet/>
      <dgm:spPr/>
      <dgm:t>
        <a:bodyPr/>
        <a:lstStyle/>
        <a:p>
          <a:endParaRPr lang="ru-RU"/>
        </a:p>
      </dgm:t>
    </dgm:pt>
    <dgm:pt modelId="{E0F19F16-0873-4587-ADC0-D0DBB0AB4E1D}" type="sibTrans" cxnId="{1CFD02BD-A28A-4790-B836-4EA51D7BAF06}">
      <dgm:prSet/>
      <dgm:spPr/>
      <dgm:t>
        <a:bodyPr/>
        <a:lstStyle/>
        <a:p>
          <a:endParaRPr lang="ru-RU"/>
        </a:p>
      </dgm:t>
    </dgm:pt>
    <dgm:pt modelId="{CC566C21-F551-413D-935B-087CEA077F56}">
      <dgm:prSet phldrT="[Текст]"/>
      <dgm:spPr/>
      <dgm:t>
        <a:bodyPr/>
        <a:lstStyle/>
        <a:p>
          <a:r>
            <a:rPr lang="ru-RU"/>
            <a:t>МУ</a:t>
          </a:r>
        </a:p>
        <a:p>
          <a:r>
            <a:rPr lang="en-US"/>
            <a:t>100</a:t>
          </a:r>
          <a:endParaRPr lang="ru-RU"/>
        </a:p>
      </dgm:t>
    </dgm:pt>
    <dgm:pt modelId="{C3A20D7E-9AD5-4DFF-8313-D3BF5CB38849}" type="parTrans" cxnId="{B9CF181E-9ADC-43DD-B607-04EC765BC468}">
      <dgm:prSet/>
      <dgm:spPr/>
      <dgm:t>
        <a:bodyPr/>
        <a:lstStyle/>
        <a:p>
          <a:endParaRPr lang="ru-RU"/>
        </a:p>
      </dgm:t>
    </dgm:pt>
    <dgm:pt modelId="{78AA8FCB-3B72-4587-8B4A-67B21FA86A14}" type="sibTrans" cxnId="{B9CF181E-9ADC-43DD-B607-04EC765BC468}">
      <dgm:prSet/>
      <dgm:spPr/>
      <dgm:t>
        <a:bodyPr/>
        <a:lstStyle/>
        <a:p>
          <a:endParaRPr lang="ru-RU"/>
        </a:p>
      </dgm:t>
    </dgm:pt>
    <dgm:pt modelId="{EDCDB484-38DE-4347-9BE9-4758087E40C1}">
      <dgm:prSet phldrT="[Текст]"/>
      <dgm:spPr/>
      <dgm:t>
        <a:bodyPr/>
        <a:lstStyle/>
        <a:p>
          <a:r>
            <a:rPr lang="ru-RU"/>
            <a:t>Прочие организации</a:t>
          </a:r>
        </a:p>
        <a:p>
          <a:r>
            <a:rPr lang="en-US"/>
            <a:t>10</a:t>
          </a:r>
          <a:endParaRPr lang="ru-RU"/>
        </a:p>
      </dgm:t>
    </dgm:pt>
    <dgm:pt modelId="{9BFC96FE-6C3F-49B9-86E1-2EB3366FA6F0}" type="parTrans" cxnId="{CF86051F-1731-48B6-BE6A-6012BEFD60EF}">
      <dgm:prSet/>
      <dgm:spPr/>
      <dgm:t>
        <a:bodyPr/>
        <a:lstStyle/>
        <a:p>
          <a:endParaRPr lang="ru-RU"/>
        </a:p>
      </dgm:t>
    </dgm:pt>
    <dgm:pt modelId="{9F44D86C-2EC1-4338-A590-14A46B6A3F92}" type="sibTrans" cxnId="{CF86051F-1731-48B6-BE6A-6012BEFD60EF}">
      <dgm:prSet/>
      <dgm:spPr/>
      <dgm:t>
        <a:bodyPr/>
        <a:lstStyle/>
        <a:p>
          <a:endParaRPr lang="ru-RU"/>
        </a:p>
      </dgm:t>
    </dgm:pt>
    <dgm:pt modelId="{6B1BC739-2808-4156-9E86-97782633591D}">
      <dgm:prSet phldrT="[Текст]"/>
      <dgm:spPr/>
      <dgm:t>
        <a:bodyPr/>
        <a:lstStyle/>
        <a:p>
          <a:r>
            <a:rPr lang="ru-RU"/>
            <a:t>ОМС</a:t>
          </a:r>
        </a:p>
        <a:p>
          <a:r>
            <a:rPr lang="en-US"/>
            <a:t>70</a:t>
          </a:r>
          <a:endParaRPr lang="ru-RU"/>
        </a:p>
      </dgm:t>
    </dgm:pt>
    <dgm:pt modelId="{B40D4358-8B14-43E4-B26C-1F9949CA2D14}" type="parTrans" cxnId="{A349DD04-1587-4D3D-AA74-211485042718}">
      <dgm:prSet/>
      <dgm:spPr/>
      <dgm:t>
        <a:bodyPr/>
        <a:lstStyle/>
        <a:p>
          <a:endParaRPr lang="ru-RU"/>
        </a:p>
      </dgm:t>
    </dgm:pt>
    <dgm:pt modelId="{BA90A241-297D-4FE1-8FBD-85220FED6C3F}" type="sibTrans" cxnId="{A349DD04-1587-4D3D-AA74-211485042718}">
      <dgm:prSet/>
      <dgm:spPr/>
      <dgm:t>
        <a:bodyPr/>
        <a:lstStyle/>
        <a:p>
          <a:endParaRPr lang="ru-RU"/>
        </a:p>
      </dgm:t>
    </dgm:pt>
    <dgm:pt modelId="{4D2645C8-7812-4160-A0AE-41417F53183A}">
      <dgm:prSet phldrT="[Текст]"/>
      <dgm:spPr/>
      <dgm:t>
        <a:bodyPr/>
        <a:lstStyle/>
        <a:p>
          <a:r>
            <a:rPr lang="ru-RU"/>
            <a:t>МУП</a:t>
          </a:r>
        </a:p>
        <a:p>
          <a:r>
            <a:rPr lang="en-US"/>
            <a:t>7</a:t>
          </a:r>
          <a:endParaRPr lang="ru-RU"/>
        </a:p>
      </dgm:t>
    </dgm:pt>
    <dgm:pt modelId="{E8AB01B6-0D5A-4624-B060-708C3CC6C4E9}" type="parTrans" cxnId="{FE8608BA-621B-4033-9C5F-ABF97AEE52A2}">
      <dgm:prSet/>
      <dgm:spPr/>
      <dgm:t>
        <a:bodyPr/>
        <a:lstStyle/>
        <a:p>
          <a:endParaRPr lang="ru-RU"/>
        </a:p>
      </dgm:t>
    </dgm:pt>
    <dgm:pt modelId="{A591F6BE-EF43-41D3-8C86-BDE84C8C7133}" type="sibTrans" cxnId="{FE8608BA-621B-4033-9C5F-ABF97AEE52A2}">
      <dgm:prSet/>
      <dgm:spPr/>
      <dgm:t>
        <a:bodyPr/>
        <a:lstStyle/>
        <a:p>
          <a:endParaRPr lang="ru-RU"/>
        </a:p>
      </dgm:t>
    </dgm:pt>
    <dgm:pt modelId="{4A42659D-F6E4-4E7E-A378-2889D32150C8}" type="pres">
      <dgm:prSet presAssocID="{6EAA479E-1191-4FA5-8810-BA727298577C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68C4AC80-B947-4FBD-8B84-9EA08AC7B454}" type="pres">
      <dgm:prSet presAssocID="{D0FAB29B-7521-41A3-AA39-1E501C60B145}" presName="singleCycle" presStyleCnt="0"/>
      <dgm:spPr/>
    </dgm:pt>
    <dgm:pt modelId="{8D84B4B0-EB16-44E7-9779-0E34D441208E}" type="pres">
      <dgm:prSet presAssocID="{D0FAB29B-7521-41A3-AA39-1E501C60B145}" presName="singleCenter" presStyleLbl="node1" presStyleIdx="0" presStyleCnt="5" custScaleX="132616">
        <dgm:presLayoutVars>
          <dgm:chMax val="7"/>
          <dgm:chPref val="7"/>
        </dgm:presLayoutVars>
      </dgm:prSet>
      <dgm:spPr/>
      <dgm:t>
        <a:bodyPr/>
        <a:lstStyle/>
        <a:p>
          <a:endParaRPr lang="ru-RU"/>
        </a:p>
      </dgm:t>
    </dgm:pt>
    <dgm:pt modelId="{1C30B444-797B-4334-98C2-4307B79F1EB8}" type="pres">
      <dgm:prSet presAssocID="{C3A20D7E-9AD5-4DFF-8313-D3BF5CB38849}" presName="Name56" presStyleLbl="parChTrans1D2" presStyleIdx="0" presStyleCnt="4"/>
      <dgm:spPr/>
      <dgm:t>
        <a:bodyPr/>
        <a:lstStyle/>
        <a:p>
          <a:endParaRPr lang="ru-RU"/>
        </a:p>
      </dgm:t>
    </dgm:pt>
    <dgm:pt modelId="{4CF27CF1-46BA-4F3D-988A-DA8A37596778}" type="pres">
      <dgm:prSet presAssocID="{CC566C21-F551-413D-935B-087CEA077F56}" presName="text0" presStyleLbl="node1" presStyleIdx="1" presStyleCnt="5" custScaleX="149866" custScaleY="1352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2250FA-9D6C-4D87-803E-705C07B285FB}" type="pres">
      <dgm:prSet presAssocID="{E8AB01B6-0D5A-4624-B060-708C3CC6C4E9}" presName="Name56" presStyleLbl="parChTrans1D2" presStyleIdx="1" presStyleCnt="4"/>
      <dgm:spPr/>
      <dgm:t>
        <a:bodyPr/>
        <a:lstStyle/>
        <a:p>
          <a:endParaRPr lang="ru-RU"/>
        </a:p>
      </dgm:t>
    </dgm:pt>
    <dgm:pt modelId="{079E55A5-A00A-4566-87F6-4213E9DC0777}" type="pres">
      <dgm:prSet presAssocID="{4D2645C8-7812-4160-A0AE-41417F53183A}" presName="text0" presStyleLbl="node1" presStyleIdx="2" presStyleCnt="5" custScaleX="149866" custScaleY="1352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39E685-5025-4241-9247-ABA8D065771F}" type="pres">
      <dgm:prSet presAssocID="{9BFC96FE-6C3F-49B9-86E1-2EB3366FA6F0}" presName="Name56" presStyleLbl="parChTrans1D2" presStyleIdx="2" presStyleCnt="4"/>
      <dgm:spPr/>
      <dgm:t>
        <a:bodyPr/>
        <a:lstStyle/>
        <a:p>
          <a:endParaRPr lang="ru-RU"/>
        </a:p>
      </dgm:t>
    </dgm:pt>
    <dgm:pt modelId="{713EB048-1F87-42BC-B00D-D3F685556BB3}" type="pres">
      <dgm:prSet presAssocID="{EDCDB484-38DE-4347-9BE9-4758087E40C1}" presName="text0" presStyleLbl="node1" presStyleIdx="3" presStyleCnt="5" custScaleX="252768" custScaleY="1352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5CD73B-489B-444B-9D7B-7F29599D5AE5}" type="pres">
      <dgm:prSet presAssocID="{B40D4358-8B14-43E4-B26C-1F9949CA2D14}" presName="Name56" presStyleLbl="parChTrans1D2" presStyleIdx="3" presStyleCnt="4"/>
      <dgm:spPr/>
      <dgm:t>
        <a:bodyPr/>
        <a:lstStyle/>
        <a:p>
          <a:endParaRPr lang="ru-RU"/>
        </a:p>
      </dgm:t>
    </dgm:pt>
    <dgm:pt modelId="{C5348ED4-9BD9-4D26-9DEE-3D14AAFD2DCE}" type="pres">
      <dgm:prSet presAssocID="{6B1BC739-2808-4156-9E86-97782633591D}" presName="text0" presStyleLbl="node1" presStyleIdx="4" presStyleCnt="5" custScaleX="149866" custScaleY="1352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4194F57-E3D3-4856-BD81-CF057E238B9F}" type="presOf" srcId="{9BFC96FE-6C3F-49B9-86E1-2EB3366FA6F0}" destId="{F439E685-5025-4241-9247-ABA8D065771F}" srcOrd="0" destOrd="0" presId="urn:microsoft.com/office/officeart/2008/layout/RadialCluster"/>
    <dgm:cxn modelId="{FE8608BA-621B-4033-9C5F-ABF97AEE52A2}" srcId="{D0FAB29B-7521-41A3-AA39-1E501C60B145}" destId="{4D2645C8-7812-4160-A0AE-41417F53183A}" srcOrd="1" destOrd="0" parTransId="{E8AB01B6-0D5A-4624-B060-708C3CC6C4E9}" sibTransId="{A591F6BE-EF43-41D3-8C86-BDE84C8C7133}"/>
    <dgm:cxn modelId="{35F0EAC8-8F3F-44F5-8EC4-08D23CA584D3}" type="presOf" srcId="{B40D4358-8B14-43E4-B26C-1F9949CA2D14}" destId="{B35CD73B-489B-444B-9D7B-7F29599D5AE5}" srcOrd="0" destOrd="0" presId="urn:microsoft.com/office/officeart/2008/layout/RadialCluster"/>
    <dgm:cxn modelId="{60998809-8076-411A-A4F2-8D1DC63F9167}" type="presOf" srcId="{E8AB01B6-0D5A-4624-B060-708C3CC6C4E9}" destId="{8F2250FA-9D6C-4D87-803E-705C07B285FB}" srcOrd="0" destOrd="0" presId="urn:microsoft.com/office/officeart/2008/layout/RadialCluster"/>
    <dgm:cxn modelId="{A349DD04-1587-4D3D-AA74-211485042718}" srcId="{D0FAB29B-7521-41A3-AA39-1E501C60B145}" destId="{6B1BC739-2808-4156-9E86-97782633591D}" srcOrd="3" destOrd="0" parTransId="{B40D4358-8B14-43E4-B26C-1F9949CA2D14}" sibTransId="{BA90A241-297D-4FE1-8FBD-85220FED6C3F}"/>
    <dgm:cxn modelId="{83E1F12D-5037-4013-B1D4-AC9AFE50EBA3}" type="presOf" srcId="{6B1BC739-2808-4156-9E86-97782633591D}" destId="{C5348ED4-9BD9-4D26-9DEE-3D14AAFD2DCE}" srcOrd="0" destOrd="0" presId="urn:microsoft.com/office/officeart/2008/layout/RadialCluster"/>
    <dgm:cxn modelId="{EE8BE76B-728E-4455-A972-BFAB72E2434D}" type="presOf" srcId="{4D2645C8-7812-4160-A0AE-41417F53183A}" destId="{079E55A5-A00A-4566-87F6-4213E9DC0777}" srcOrd="0" destOrd="0" presId="urn:microsoft.com/office/officeart/2008/layout/RadialCluster"/>
    <dgm:cxn modelId="{E55A5B7C-C97E-48E9-9643-D21DBFEE51A0}" type="presOf" srcId="{D0FAB29B-7521-41A3-AA39-1E501C60B145}" destId="{8D84B4B0-EB16-44E7-9779-0E34D441208E}" srcOrd="0" destOrd="0" presId="urn:microsoft.com/office/officeart/2008/layout/RadialCluster"/>
    <dgm:cxn modelId="{B9CF181E-9ADC-43DD-B607-04EC765BC468}" srcId="{D0FAB29B-7521-41A3-AA39-1E501C60B145}" destId="{CC566C21-F551-413D-935B-087CEA077F56}" srcOrd="0" destOrd="0" parTransId="{C3A20D7E-9AD5-4DFF-8313-D3BF5CB38849}" sibTransId="{78AA8FCB-3B72-4587-8B4A-67B21FA86A14}"/>
    <dgm:cxn modelId="{CF86051F-1731-48B6-BE6A-6012BEFD60EF}" srcId="{D0FAB29B-7521-41A3-AA39-1E501C60B145}" destId="{EDCDB484-38DE-4347-9BE9-4758087E40C1}" srcOrd="2" destOrd="0" parTransId="{9BFC96FE-6C3F-49B9-86E1-2EB3366FA6F0}" sibTransId="{9F44D86C-2EC1-4338-A590-14A46B6A3F92}"/>
    <dgm:cxn modelId="{60DC6F84-E747-4031-9375-0C54BBFA2C16}" type="presOf" srcId="{EDCDB484-38DE-4347-9BE9-4758087E40C1}" destId="{713EB048-1F87-42BC-B00D-D3F685556BB3}" srcOrd="0" destOrd="0" presId="urn:microsoft.com/office/officeart/2008/layout/RadialCluster"/>
    <dgm:cxn modelId="{4B152436-D2F0-41B9-B719-A571BFBBD8C3}" type="presOf" srcId="{6EAA479E-1191-4FA5-8810-BA727298577C}" destId="{4A42659D-F6E4-4E7E-A378-2889D32150C8}" srcOrd="0" destOrd="0" presId="urn:microsoft.com/office/officeart/2008/layout/RadialCluster"/>
    <dgm:cxn modelId="{1CFD02BD-A28A-4790-B836-4EA51D7BAF06}" srcId="{6EAA479E-1191-4FA5-8810-BA727298577C}" destId="{D0FAB29B-7521-41A3-AA39-1E501C60B145}" srcOrd="0" destOrd="0" parTransId="{9D1AE8BB-5E0B-43E3-AD2A-B59AD64A891D}" sibTransId="{E0F19F16-0873-4587-ADC0-D0DBB0AB4E1D}"/>
    <dgm:cxn modelId="{36AE4DE1-3EE1-440C-A0CE-CD1340EB7694}" type="presOf" srcId="{CC566C21-F551-413D-935B-087CEA077F56}" destId="{4CF27CF1-46BA-4F3D-988A-DA8A37596778}" srcOrd="0" destOrd="0" presId="urn:microsoft.com/office/officeart/2008/layout/RadialCluster"/>
    <dgm:cxn modelId="{7BCF7EE9-125D-47BD-B0CF-DE454B0DDA62}" type="presOf" srcId="{C3A20D7E-9AD5-4DFF-8313-D3BF5CB38849}" destId="{1C30B444-797B-4334-98C2-4307B79F1EB8}" srcOrd="0" destOrd="0" presId="urn:microsoft.com/office/officeart/2008/layout/RadialCluster"/>
    <dgm:cxn modelId="{CDD7657A-409E-474D-B8F8-460832D1318A}" type="presParOf" srcId="{4A42659D-F6E4-4E7E-A378-2889D32150C8}" destId="{68C4AC80-B947-4FBD-8B84-9EA08AC7B454}" srcOrd="0" destOrd="0" presId="urn:microsoft.com/office/officeart/2008/layout/RadialCluster"/>
    <dgm:cxn modelId="{31123279-AC64-4EEA-9C32-3A5C77E59D61}" type="presParOf" srcId="{68C4AC80-B947-4FBD-8B84-9EA08AC7B454}" destId="{8D84B4B0-EB16-44E7-9779-0E34D441208E}" srcOrd="0" destOrd="0" presId="urn:microsoft.com/office/officeart/2008/layout/RadialCluster"/>
    <dgm:cxn modelId="{1BD78551-B425-4263-9E8B-C15E21F68398}" type="presParOf" srcId="{68C4AC80-B947-4FBD-8B84-9EA08AC7B454}" destId="{1C30B444-797B-4334-98C2-4307B79F1EB8}" srcOrd="1" destOrd="0" presId="urn:microsoft.com/office/officeart/2008/layout/RadialCluster"/>
    <dgm:cxn modelId="{1302FB12-717C-41E3-AA4E-7DB59128F2D6}" type="presParOf" srcId="{68C4AC80-B947-4FBD-8B84-9EA08AC7B454}" destId="{4CF27CF1-46BA-4F3D-988A-DA8A37596778}" srcOrd="2" destOrd="0" presId="urn:microsoft.com/office/officeart/2008/layout/RadialCluster"/>
    <dgm:cxn modelId="{5453594E-5A89-4CBF-A70E-3B290A93E9E7}" type="presParOf" srcId="{68C4AC80-B947-4FBD-8B84-9EA08AC7B454}" destId="{8F2250FA-9D6C-4D87-803E-705C07B285FB}" srcOrd="3" destOrd="0" presId="urn:microsoft.com/office/officeart/2008/layout/RadialCluster"/>
    <dgm:cxn modelId="{6369A3F5-897D-4BD6-A2B7-B4A52033A82C}" type="presParOf" srcId="{68C4AC80-B947-4FBD-8B84-9EA08AC7B454}" destId="{079E55A5-A00A-4566-87F6-4213E9DC0777}" srcOrd="4" destOrd="0" presId="urn:microsoft.com/office/officeart/2008/layout/RadialCluster"/>
    <dgm:cxn modelId="{FF83817C-3E47-406D-99B7-FADEEDA03BD5}" type="presParOf" srcId="{68C4AC80-B947-4FBD-8B84-9EA08AC7B454}" destId="{F439E685-5025-4241-9247-ABA8D065771F}" srcOrd="5" destOrd="0" presId="urn:microsoft.com/office/officeart/2008/layout/RadialCluster"/>
    <dgm:cxn modelId="{EFD7C916-F370-48FC-BC9C-7BFED2E5370C}" type="presParOf" srcId="{68C4AC80-B947-4FBD-8B84-9EA08AC7B454}" destId="{713EB048-1F87-42BC-B00D-D3F685556BB3}" srcOrd="6" destOrd="0" presId="urn:microsoft.com/office/officeart/2008/layout/RadialCluster"/>
    <dgm:cxn modelId="{8E8359A1-1BE3-4186-AA30-0C3D8039D046}" type="presParOf" srcId="{68C4AC80-B947-4FBD-8B84-9EA08AC7B454}" destId="{B35CD73B-489B-444B-9D7B-7F29599D5AE5}" srcOrd="7" destOrd="0" presId="urn:microsoft.com/office/officeart/2008/layout/RadialCluster"/>
    <dgm:cxn modelId="{D2B872BA-8805-4C31-A4CC-E6D2F520F131}" type="presParOf" srcId="{68C4AC80-B947-4FBD-8B84-9EA08AC7B454}" destId="{C5348ED4-9BD9-4D26-9DEE-3D14AAFD2DCE}" srcOrd="8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84B4B0-EB16-44E7-9779-0E34D441208E}">
      <dsp:nvSpPr>
        <dsp:cNvPr id="0" name=""/>
        <dsp:cNvSpPr/>
      </dsp:nvSpPr>
      <dsp:spPr>
        <a:xfrm>
          <a:off x="2127741" y="1526344"/>
          <a:ext cx="1735009" cy="130829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Контрольные мероприятия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187</a:t>
          </a:r>
          <a:endParaRPr lang="ru-RU" sz="2000" kern="1200"/>
        </a:p>
      </dsp:txBody>
      <dsp:txXfrm>
        <a:off x="2191607" y="1590210"/>
        <a:ext cx="1607277" cy="1180563"/>
      </dsp:txXfrm>
    </dsp:sp>
    <dsp:sp modelId="{1C30B444-797B-4334-98C2-4307B79F1EB8}">
      <dsp:nvSpPr>
        <dsp:cNvPr id="0" name=""/>
        <dsp:cNvSpPr/>
      </dsp:nvSpPr>
      <dsp:spPr>
        <a:xfrm rot="16200000">
          <a:off x="2747889" y="1278988"/>
          <a:ext cx="49471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4712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F27CF1-46BA-4F3D-988A-DA8A37596778}">
      <dsp:nvSpPr>
        <dsp:cNvPr id="0" name=""/>
        <dsp:cNvSpPr/>
      </dsp:nvSpPr>
      <dsp:spPr>
        <a:xfrm>
          <a:off x="2338414" y="-154324"/>
          <a:ext cx="1313662" cy="118595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700" kern="1200"/>
            <a:t>МУ</a:t>
          </a:r>
        </a:p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100</a:t>
          </a:r>
          <a:endParaRPr lang="ru-RU" sz="2700" kern="1200"/>
        </a:p>
      </dsp:txBody>
      <dsp:txXfrm>
        <a:off x="2396308" y="-96430"/>
        <a:ext cx="1197874" cy="1070168"/>
      </dsp:txXfrm>
    </dsp:sp>
    <dsp:sp modelId="{8F2250FA-9D6C-4D87-803E-705C07B285FB}">
      <dsp:nvSpPr>
        <dsp:cNvPr id="0" name=""/>
        <dsp:cNvSpPr/>
      </dsp:nvSpPr>
      <dsp:spPr>
        <a:xfrm>
          <a:off x="3862750" y="2180492"/>
          <a:ext cx="21750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7502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9E55A5-A00A-4566-87F6-4213E9DC0777}">
      <dsp:nvSpPr>
        <dsp:cNvPr id="0" name=""/>
        <dsp:cNvSpPr/>
      </dsp:nvSpPr>
      <dsp:spPr>
        <a:xfrm>
          <a:off x="4080253" y="1587514"/>
          <a:ext cx="1313662" cy="118595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700" kern="1200"/>
            <a:t>МУП</a:t>
          </a:r>
        </a:p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7</a:t>
          </a:r>
          <a:endParaRPr lang="ru-RU" sz="2700" kern="1200"/>
        </a:p>
      </dsp:txBody>
      <dsp:txXfrm>
        <a:off x="4138147" y="1645408"/>
        <a:ext cx="1197874" cy="1070168"/>
      </dsp:txXfrm>
    </dsp:sp>
    <dsp:sp modelId="{F439E685-5025-4241-9247-ABA8D065771F}">
      <dsp:nvSpPr>
        <dsp:cNvPr id="0" name=""/>
        <dsp:cNvSpPr/>
      </dsp:nvSpPr>
      <dsp:spPr>
        <a:xfrm rot="5400000">
          <a:off x="2747889" y="3081996"/>
          <a:ext cx="49471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4712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3EB048-1F87-42BC-B00D-D3F685556BB3}">
      <dsp:nvSpPr>
        <dsp:cNvPr id="0" name=""/>
        <dsp:cNvSpPr/>
      </dsp:nvSpPr>
      <dsp:spPr>
        <a:xfrm>
          <a:off x="1887416" y="3329352"/>
          <a:ext cx="2215658" cy="118595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Прочие организации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10</a:t>
          </a:r>
          <a:endParaRPr lang="ru-RU" sz="2000" kern="1200"/>
        </a:p>
      </dsp:txBody>
      <dsp:txXfrm>
        <a:off x="1945310" y="3387246"/>
        <a:ext cx="2099870" cy="1070168"/>
      </dsp:txXfrm>
    </dsp:sp>
    <dsp:sp modelId="{B35CD73B-489B-444B-9D7B-7F29599D5AE5}">
      <dsp:nvSpPr>
        <dsp:cNvPr id="0" name=""/>
        <dsp:cNvSpPr/>
      </dsp:nvSpPr>
      <dsp:spPr>
        <a:xfrm rot="10800000">
          <a:off x="1910238" y="2180492"/>
          <a:ext cx="21750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7502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348ED4-9BD9-4D26-9DEE-3D14AAFD2DCE}">
      <dsp:nvSpPr>
        <dsp:cNvPr id="0" name=""/>
        <dsp:cNvSpPr/>
      </dsp:nvSpPr>
      <dsp:spPr>
        <a:xfrm>
          <a:off x="596576" y="1587514"/>
          <a:ext cx="1313662" cy="118595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700" kern="1200"/>
            <a:t>ОМС</a:t>
          </a:r>
        </a:p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70</a:t>
          </a:r>
          <a:endParaRPr lang="ru-RU" sz="2700" kern="1200"/>
        </a:p>
      </dsp:txBody>
      <dsp:txXfrm>
        <a:off x="654470" y="1645408"/>
        <a:ext cx="1197874" cy="10701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7941C-DC35-43C1-A1F4-B048D257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10</Pages>
  <Words>1299</Words>
  <Characters>10235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11511</CharactersWithSpaces>
  <SharedDoc>false</SharedDoc>
  <HLinks>
    <vt:vector size="24" baseType="variant"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_Toc509589431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_Toc509589430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_Toc509589429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_Toc509589428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Сидельникова</dc:creator>
  <cp:lastModifiedBy>Калаева Ирина Петровна</cp:lastModifiedBy>
  <cp:revision>48</cp:revision>
  <cp:lastPrinted>2020-03-24T01:28:00Z</cp:lastPrinted>
  <dcterms:created xsi:type="dcterms:W3CDTF">2019-03-25T07:02:00Z</dcterms:created>
  <dcterms:modified xsi:type="dcterms:W3CDTF">2020-03-24T01:29:00Z</dcterms:modified>
</cp:coreProperties>
</file>