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6BB" w:rsidRPr="000E7DC0" w:rsidRDefault="00DE49CF" w:rsidP="006566BB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0E7DC0">
        <w:rPr>
          <w:rFonts w:ascii="Times New Roman" w:hAnsi="Times New Roman"/>
          <w:b/>
          <w:sz w:val="32"/>
          <w:szCs w:val="32"/>
        </w:rPr>
        <w:t>Доклад</w:t>
      </w:r>
    </w:p>
    <w:p w:rsidR="00D10D1B" w:rsidRPr="000E7DC0" w:rsidRDefault="00DE49CF" w:rsidP="00560063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0E7DC0">
        <w:rPr>
          <w:rFonts w:ascii="Times New Roman" w:hAnsi="Times New Roman"/>
          <w:b/>
          <w:sz w:val="32"/>
          <w:szCs w:val="32"/>
        </w:rPr>
        <w:t>аудитора</w:t>
      </w:r>
      <w:r w:rsidR="006566BB" w:rsidRPr="000E7DC0">
        <w:rPr>
          <w:rFonts w:ascii="Times New Roman" w:hAnsi="Times New Roman"/>
          <w:b/>
          <w:sz w:val="32"/>
          <w:szCs w:val="32"/>
        </w:rPr>
        <w:t xml:space="preserve"> Контрольно-счетной палаты Хабаровского края </w:t>
      </w:r>
      <w:r w:rsidRPr="000E7DC0">
        <w:rPr>
          <w:rFonts w:ascii="Times New Roman" w:hAnsi="Times New Roman"/>
          <w:b/>
          <w:sz w:val="32"/>
          <w:szCs w:val="32"/>
        </w:rPr>
        <w:t>Андрейчикова В.Н.</w:t>
      </w:r>
      <w:r w:rsidR="006566BB" w:rsidRPr="000E7DC0">
        <w:rPr>
          <w:rFonts w:ascii="Times New Roman" w:hAnsi="Times New Roman"/>
          <w:b/>
          <w:sz w:val="32"/>
          <w:szCs w:val="32"/>
        </w:rPr>
        <w:t xml:space="preserve"> </w:t>
      </w:r>
      <w:r w:rsidR="00560063" w:rsidRPr="000E7DC0">
        <w:rPr>
          <w:rFonts w:ascii="Times New Roman" w:hAnsi="Times New Roman"/>
          <w:b/>
          <w:sz w:val="32"/>
          <w:szCs w:val="32"/>
        </w:rPr>
        <w:t>на семинаре с представителями контрольно-счетных органов муниципальных образований Хабаровского края</w:t>
      </w:r>
    </w:p>
    <w:p w:rsidR="00560063" w:rsidRPr="000E7DC0" w:rsidRDefault="00560063" w:rsidP="00560063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0E7DC0">
        <w:rPr>
          <w:rFonts w:ascii="Times New Roman" w:hAnsi="Times New Roman"/>
          <w:b/>
          <w:sz w:val="32"/>
          <w:szCs w:val="32"/>
        </w:rPr>
        <w:t>по теме "О проведении совместных контрольных мероприятий между контрольно-счетными органами Хабаровского края"</w:t>
      </w:r>
    </w:p>
    <w:p w:rsidR="005947B4" w:rsidRPr="000E7DC0" w:rsidRDefault="005947B4" w:rsidP="006566BB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6566BB" w:rsidRDefault="006566BB" w:rsidP="00656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E7DC0" w:rsidRDefault="006566BB" w:rsidP="004135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32"/>
          <w:szCs w:val="32"/>
        </w:rPr>
      </w:pPr>
      <w:r w:rsidRPr="000E7DC0">
        <w:rPr>
          <w:rFonts w:ascii="Times New Roman" w:hAnsi="Times New Roman"/>
          <w:sz w:val="32"/>
          <w:szCs w:val="32"/>
        </w:rPr>
        <w:t>Уважаемы</w:t>
      </w:r>
      <w:r w:rsidR="00560063" w:rsidRPr="000E7DC0">
        <w:rPr>
          <w:rFonts w:ascii="Times New Roman" w:hAnsi="Times New Roman"/>
          <w:sz w:val="32"/>
          <w:szCs w:val="32"/>
        </w:rPr>
        <w:t>е</w:t>
      </w:r>
      <w:r w:rsidRPr="000E7DC0">
        <w:rPr>
          <w:rFonts w:ascii="Times New Roman" w:hAnsi="Times New Roman"/>
          <w:sz w:val="32"/>
          <w:szCs w:val="32"/>
        </w:rPr>
        <w:t xml:space="preserve"> </w:t>
      </w:r>
      <w:r w:rsidR="00560063" w:rsidRPr="000E7DC0">
        <w:rPr>
          <w:rFonts w:ascii="Times New Roman" w:hAnsi="Times New Roman"/>
          <w:sz w:val="32"/>
          <w:szCs w:val="32"/>
        </w:rPr>
        <w:t xml:space="preserve">Сергей Александрович, </w:t>
      </w:r>
    </w:p>
    <w:p w:rsidR="00560063" w:rsidRPr="000E7DC0" w:rsidRDefault="00560063" w:rsidP="004135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32"/>
          <w:szCs w:val="32"/>
        </w:rPr>
      </w:pPr>
      <w:r w:rsidRPr="000E7DC0">
        <w:rPr>
          <w:rFonts w:ascii="Times New Roman" w:hAnsi="Times New Roman"/>
          <w:sz w:val="32"/>
          <w:szCs w:val="32"/>
        </w:rPr>
        <w:t xml:space="preserve">Кирилл Игоревич, </w:t>
      </w:r>
    </w:p>
    <w:p w:rsidR="003C79AE" w:rsidRPr="000E7DC0" w:rsidRDefault="00560063" w:rsidP="004135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32"/>
          <w:szCs w:val="32"/>
        </w:rPr>
      </w:pPr>
      <w:r w:rsidRPr="000E7DC0">
        <w:rPr>
          <w:rFonts w:ascii="Times New Roman" w:hAnsi="Times New Roman"/>
          <w:sz w:val="32"/>
          <w:szCs w:val="32"/>
        </w:rPr>
        <w:t>Елена Вячеславовна</w:t>
      </w:r>
    </w:p>
    <w:p w:rsidR="003C79AE" w:rsidRPr="000E7DC0" w:rsidRDefault="00977996" w:rsidP="004135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32"/>
          <w:szCs w:val="32"/>
        </w:rPr>
      </w:pPr>
      <w:r w:rsidRPr="000E7DC0">
        <w:rPr>
          <w:rFonts w:ascii="Times New Roman" w:hAnsi="Times New Roman"/>
          <w:sz w:val="32"/>
          <w:szCs w:val="32"/>
        </w:rPr>
        <w:t>Уважаем</w:t>
      </w:r>
      <w:r w:rsidR="00560063" w:rsidRPr="000E7DC0">
        <w:rPr>
          <w:rFonts w:ascii="Times New Roman" w:hAnsi="Times New Roman"/>
          <w:sz w:val="32"/>
          <w:szCs w:val="32"/>
        </w:rPr>
        <w:t>ые</w:t>
      </w:r>
      <w:r w:rsidR="003C79AE" w:rsidRPr="000E7DC0">
        <w:rPr>
          <w:rFonts w:ascii="Times New Roman" w:hAnsi="Times New Roman"/>
          <w:sz w:val="32"/>
          <w:szCs w:val="32"/>
        </w:rPr>
        <w:t xml:space="preserve"> </w:t>
      </w:r>
      <w:r w:rsidR="00560063" w:rsidRPr="000E7DC0">
        <w:rPr>
          <w:rFonts w:ascii="Times New Roman" w:hAnsi="Times New Roman"/>
          <w:sz w:val="32"/>
          <w:szCs w:val="32"/>
        </w:rPr>
        <w:t>Коллеги</w:t>
      </w:r>
      <w:r w:rsidRPr="000E7DC0">
        <w:rPr>
          <w:rFonts w:ascii="Times New Roman" w:hAnsi="Times New Roman"/>
          <w:sz w:val="32"/>
          <w:szCs w:val="32"/>
        </w:rPr>
        <w:t xml:space="preserve">! </w:t>
      </w:r>
    </w:p>
    <w:p w:rsidR="006566BB" w:rsidRPr="000E7DC0" w:rsidRDefault="006566BB" w:rsidP="004135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32"/>
          <w:szCs w:val="32"/>
        </w:rPr>
      </w:pPr>
    </w:p>
    <w:p w:rsidR="00182210" w:rsidRPr="000E7DC0" w:rsidRDefault="00182210" w:rsidP="00E11545">
      <w:pPr>
        <w:spacing w:after="0" w:line="360" w:lineRule="auto"/>
        <w:ind w:firstLine="709"/>
        <w:rPr>
          <w:rFonts w:ascii="Times New Roman" w:hAnsi="Times New Roman"/>
          <w:sz w:val="32"/>
          <w:szCs w:val="32"/>
        </w:rPr>
      </w:pPr>
    </w:p>
    <w:p w:rsidR="002C55AD" w:rsidRPr="000E7DC0" w:rsidRDefault="005233D3" w:rsidP="00E11545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0E7DC0">
        <w:rPr>
          <w:rFonts w:ascii="Times New Roman" w:hAnsi="Times New Roman"/>
          <w:sz w:val="32"/>
          <w:szCs w:val="32"/>
        </w:rPr>
        <w:t>В начале с</w:t>
      </w:r>
      <w:r w:rsidR="00485D70" w:rsidRPr="000E7DC0">
        <w:rPr>
          <w:rFonts w:ascii="Times New Roman" w:hAnsi="Times New Roman"/>
          <w:sz w:val="32"/>
          <w:szCs w:val="32"/>
        </w:rPr>
        <w:t>вое</w:t>
      </w:r>
      <w:r w:rsidRPr="000E7DC0">
        <w:rPr>
          <w:rFonts w:ascii="Times New Roman" w:hAnsi="Times New Roman"/>
          <w:sz w:val="32"/>
          <w:szCs w:val="32"/>
        </w:rPr>
        <w:t>го</w:t>
      </w:r>
      <w:r w:rsidR="00485D70" w:rsidRPr="000E7DC0">
        <w:rPr>
          <w:rFonts w:ascii="Times New Roman" w:hAnsi="Times New Roman"/>
          <w:sz w:val="32"/>
          <w:szCs w:val="32"/>
        </w:rPr>
        <w:t xml:space="preserve"> выступлени</w:t>
      </w:r>
      <w:r w:rsidRPr="000E7DC0">
        <w:rPr>
          <w:rFonts w:ascii="Times New Roman" w:hAnsi="Times New Roman"/>
          <w:sz w:val="32"/>
          <w:szCs w:val="32"/>
        </w:rPr>
        <w:t>я</w:t>
      </w:r>
      <w:r w:rsidR="00485D70" w:rsidRPr="000E7DC0">
        <w:rPr>
          <w:rFonts w:ascii="Times New Roman" w:hAnsi="Times New Roman"/>
          <w:sz w:val="32"/>
          <w:szCs w:val="32"/>
        </w:rPr>
        <w:t xml:space="preserve"> я </w:t>
      </w:r>
      <w:r w:rsidR="00560063" w:rsidRPr="000E7DC0">
        <w:rPr>
          <w:rFonts w:ascii="Times New Roman" w:hAnsi="Times New Roman"/>
          <w:sz w:val="32"/>
          <w:szCs w:val="32"/>
        </w:rPr>
        <w:t>хочу</w:t>
      </w:r>
      <w:r w:rsidR="00485D70" w:rsidRPr="000E7DC0">
        <w:rPr>
          <w:rFonts w:ascii="Times New Roman" w:hAnsi="Times New Roman"/>
          <w:sz w:val="32"/>
          <w:szCs w:val="32"/>
        </w:rPr>
        <w:t xml:space="preserve"> </w:t>
      </w:r>
      <w:r w:rsidRPr="000E7DC0">
        <w:rPr>
          <w:rFonts w:ascii="Times New Roman" w:hAnsi="Times New Roman"/>
          <w:sz w:val="32"/>
          <w:szCs w:val="32"/>
        </w:rPr>
        <w:t>озвучить один</w:t>
      </w:r>
      <w:r w:rsidR="00E11545" w:rsidRPr="000E7DC0">
        <w:rPr>
          <w:rFonts w:ascii="Times New Roman" w:hAnsi="Times New Roman"/>
          <w:sz w:val="32"/>
          <w:szCs w:val="32"/>
        </w:rPr>
        <w:t xml:space="preserve"> из принципов, </w:t>
      </w:r>
      <w:r w:rsidR="00485D70" w:rsidRPr="000E7DC0">
        <w:rPr>
          <w:rFonts w:ascii="Times New Roman" w:hAnsi="Times New Roman"/>
          <w:sz w:val="32"/>
          <w:szCs w:val="32"/>
        </w:rPr>
        <w:t>из</w:t>
      </w:r>
      <w:r w:rsidR="00E11545" w:rsidRPr="000E7DC0">
        <w:rPr>
          <w:rFonts w:ascii="Times New Roman" w:hAnsi="Times New Roman"/>
          <w:sz w:val="32"/>
          <w:szCs w:val="32"/>
        </w:rPr>
        <w:t>ложенн</w:t>
      </w:r>
      <w:r w:rsidR="00B507B8" w:rsidRPr="000E7DC0">
        <w:rPr>
          <w:rFonts w:ascii="Times New Roman" w:hAnsi="Times New Roman"/>
          <w:sz w:val="32"/>
          <w:szCs w:val="32"/>
        </w:rPr>
        <w:t>ый</w:t>
      </w:r>
      <w:r w:rsidR="00E11545" w:rsidRPr="000E7DC0">
        <w:rPr>
          <w:rFonts w:ascii="Times New Roman" w:hAnsi="Times New Roman"/>
          <w:sz w:val="32"/>
          <w:szCs w:val="32"/>
        </w:rPr>
        <w:t xml:space="preserve"> в </w:t>
      </w:r>
      <w:r w:rsidR="00485D70" w:rsidRPr="000E7DC0">
        <w:rPr>
          <w:rFonts w:ascii="Times New Roman" w:hAnsi="Times New Roman"/>
          <w:sz w:val="32"/>
          <w:szCs w:val="32"/>
        </w:rPr>
        <w:t>Международно</w:t>
      </w:r>
      <w:r w:rsidR="00E11545" w:rsidRPr="000E7DC0">
        <w:rPr>
          <w:rFonts w:ascii="Times New Roman" w:hAnsi="Times New Roman"/>
          <w:sz w:val="32"/>
          <w:szCs w:val="32"/>
        </w:rPr>
        <w:t>м</w:t>
      </w:r>
      <w:r w:rsidR="00485D70" w:rsidRPr="000E7DC0">
        <w:rPr>
          <w:rFonts w:ascii="Times New Roman" w:hAnsi="Times New Roman"/>
          <w:sz w:val="32"/>
          <w:szCs w:val="32"/>
        </w:rPr>
        <w:t xml:space="preserve"> стандарт</w:t>
      </w:r>
      <w:r w:rsidR="00E11545" w:rsidRPr="000E7DC0">
        <w:rPr>
          <w:rFonts w:ascii="Times New Roman" w:hAnsi="Times New Roman"/>
          <w:sz w:val="32"/>
          <w:szCs w:val="32"/>
        </w:rPr>
        <w:t>е</w:t>
      </w:r>
      <w:r w:rsidR="00485D70" w:rsidRPr="000E7DC0">
        <w:rPr>
          <w:rFonts w:ascii="Times New Roman" w:hAnsi="Times New Roman"/>
          <w:sz w:val="32"/>
          <w:szCs w:val="32"/>
        </w:rPr>
        <w:t xml:space="preserve"> высших органов финансового контроля </w:t>
      </w:r>
      <w:r w:rsidR="002C55AD" w:rsidRPr="000E7DC0">
        <w:rPr>
          <w:rFonts w:ascii="Times New Roman" w:hAnsi="Times New Roman"/>
          <w:sz w:val="32"/>
          <w:szCs w:val="32"/>
        </w:rPr>
        <w:t>ISSAI 20 «Принцип</w:t>
      </w:r>
      <w:r w:rsidR="00E11545" w:rsidRPr="000E7DC0">
        <w:rPr>
          <w:rFonts w:ascii="Times New Roman" w:hAnsi="Times New Roman"/>
          <w:sz w:val="32"/>
          <w:szCs w:val="32"/>
        </w:rPr>
        <w:t xml:space="preserve">ы прозрачности и подотчетности», а именно Принцип 3: </w:t>
      </w:r>
      <w:r w:rsidR="00E11545" w:rsidRPr="000E7DC0">
        <w:rPr>
          <w:rFonts w:ascii="Times New Roman" w:hAnsi="Times New Roman"/>
          <w:sz w:val="32"/>
          <w:szCs w:val="32"/>
          <w:u w:val="single"/>
        </w:rPr>
        <w:t>Высшие органы аудита могут извлечь пользу от совместных или параллельных аудитов</w:t>
      </w:r>
      <w:r w:rsidR="00E11545" w:rsidRPr="000E7DC0">
        <w:rPr>
          <w:rFonts w:ascii="Times New Roman" w:hAnsi="Times New Roman"/>
          <w:sz w:val="32"/>
          <w:szCs w:val="32"/>
        </w:rPr>
        <w:t xml:space="preserve">. </w:t>
      </w:r>
    </w:p>
    <w:p w:rsidR="005233D3" w:rsidRPr="000E7DC0" w:rsidRDefault="005233D3" w:rsidP="00E11545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0E7DC0">
        <w:rPr>
          <w:rFonts w:ascii="Times New Roman" w:hAnsi="Times New Roman"/>
          <w:sz w:val="32"/>
          <w:szCs w:val="32"/>
        </w:rPr>
        <w:t>Совместные проверки</w:t>
      </w:r>
      <w:r w:rsidR="00732612" w:rsidRPr="000E7DC0">
        <w:rPr>
          <w:rFonts w:ascii="Times New Roman" w:hAnsi="Times New Roman"/>
          <w:sz w:val="32"/>
          <w:szCs w:val="32"/>
        </w:rPr>
        <w:t xml:space="preserve"> органов внешнего государственного финансового контроля </w:t>
      </w:r>
      <w:r w:rsidR="00C0477B" w:rsidRPr="000E7DC0">
        <w:rPr>
          <w:rFonts w:ascii="Times New Roman" w:hAnsi="Times New Roman"/>
          <w:sz w:val="32"/>
          <w:szCs w:val="32"/>
        </w:rPr>
        <w:t>разного уровня, в нашем случае регионального и муниципальн</w:t>
      </w:r>
      <w:r w:rsidR="005D0DE7">
        <w:rPr>
          <w:rFonts w:ascii="Times New Roman" w:hAnsi="Times New Roman"/>
          <w:sz w:val="32"/>
          <w:szCs w:val="32"/>
        </w:rPr>
        <w:t>ого</w:t>
      </w:r>
      <w:bookmarkStart w:id="0" w:name="_GoBack"/>
      <w:bookmarkEnd w:id="0"/>
      <w:r w:rsidR="00C0477B" w:rsidRPr="000E7DC0">
        <w:rPr>
          <w:rFonts w:ascii="Times New Roman" w:hAnsi="Times New Roman"/>
          <w:sz w:val="32"/>
          <w:szCs w:val="32"/>
        </w:rPr>
        <w:t xml:space="preserve">, </w:t>
      </w:r>
      <w:proofErr w:type="gramStart"/>
      <w:r w:rsidR="00732612" w:rsidRPr="000E7DC0">
        <w:rPr>
          <w:rFonts w:ascii="Times New Roman" w:hAnsi="Times New Roman"/>
          <w:sz w:val="32"/>
          <w:szCs w:val="32"/>
        </w:rPr>
        <w:t>безусловно</w:t>
      </w:r>
      <w:proofErr w:type="gramEnd"/>
      <w:r w:rsidR="00732612" w:rsidRPr="000E7DC0">
        <w:rPr>
          <w:rFonts w:ascii="Times New Roman" w:hAnsi="Times New Roman"/>
          <w:sz w:val="32"/>
          <w:szCs w:val="32"/>
        </w:rPr>
        <w:t xml:space="preserve"> полезны, </w:t>
      </w:r>
      <w:r w:rsidR="00C0477B" w:rsidRPr="000E7DC0">
        <w:rPr>
          <w:rFonts w:ascii="Times New Roman" w:hAnsi="Times New Roman"/>
          <w:sz w:val="32"/>
          <w:szCs w:val="32"/>
        </w:rPr>
        <w:t>так как</w:t>
      </w:r>
      <w:r w:rsidR="00732612" w:rsidRPr="000E7DC0">
        <w:rPr>
          <w:rFonts w:ascii="Times New Roman" w:hAnsi="Times New Roman"/>
          <w:sz w:val="32"/>
          <w:szCs w:val="32"/>
        </w:rPr>
        <w:t xml:space="preserve"> имеет место общность целей </w:t>
      </w:r>
      <w:r w:rsidR="00046A8B" w:rsidRPr="000E7DC0">
        <w:rPr>
          <w:rFonts w:ascii="Times New Roman" w:hAnsi="Times New Roman"/>
          <w:sz w:val="32"/>
          <w:szCs w:val="32"/>
        </w:rPr>
        <w:t>и критери</w:t>
      </w:r>
      <w:r w:rsidR="000E7DC0" w:rsidRPr="000E7DC0">
        <w:rPr>
          <w:rFonts w:ascii="Times New Roman" w:hAnsi="Times New Roman"/>
          <w:sz w:val="32"/>
          <w:szCs w:val="32"/>
        </w:rPr>
        <w:t>ев</w:t>
      </w:r>
      <w:r w:rsidR="00046A8B" w:rsidRPr="000E7DC0">
        <w:rPr>
          <w:rFonts w:ascii="Times New Roman" w:hAnsi="Times New Roman"/>
          <w:sz w:val="32"/>
          <w:szCs w:val="32"/>
        </w:rPr>
        <w:t xml:space="preserve"> </w:t>
      </w:r>
      <w:r w:rsidR="00C0477B" w:rsidRPr="000E7DC0">
        <w:rPr>
          <w:rFonts w:ascii="Times New Roman" w:hAnsi="Times New Roman"/>
          <w:sz w:val="32"/>
          <w:szCs w:val="32"/>
        </w:rPr>
        <w:t>проверки.</w:t>
      </w:r>
    </w:p>
    <w:p w:rsidR="007A4F5A" w:rsidRPr="000E7DC0" w:rsidRDefault="007A4F5A" w:rsidP="009B7973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0E7DC0">
        <w:rPr>
          <w:rFonts w:ascii="Times New Roman" w:hAnsi="Times New Roman"/>
          <w:sz w:val="32"/>
          <w:szCs w:val="32"/>
        </w:rPr>
        <w:t>Основаниями для проведения совместных мероприятий являются Федеральный закон «Об общих принципах организации и деятельности контрольно-счетных органов субъектов Российской Федерации и муниципальных образований» (статья 18); план</w:t>
      </w:r>
      <w:r w:rsidR="009B7973" w:rsidRPr="000E7DC0">
        <w:rPr>
          <w:rFonts w:ascii="Times New Roman" w:hAnsi="Times New Roman"/>
          <w:sz w:val="32"/>
          <w:szCs w:val="32"/>
        </w:rPr>
        <w:t xml:space="preserve">овые документы </w:t>
      </w:r>
      <w:r w:rsidR="00046A8B" w:rsidRPr="000E7DC0">
        <w:rPr>
          <w:rFonts w:ascii="Times New Roman" w:hAnsi="Times New Roman"/>
          <w:sz w:val="32"/>
          <w:szCs w:val="32"/>
        </w:rPr>
        <w:t>Контрольно-счетной палаты края и контрольно-счетных</w:t>
      </w:r>
      <w:r w:rsidR="009B7973" w:rsidRPr="000E7DC0">
        <w:rPr>
          <w:rFonts w:ascii="Times New Roman" w:hAnsi="Times New Roman"/>
          <w:sz w:val="32"/>
          <w:szCs w:val="32"/>
        </w:rPr>
        <w:t xml:space="preserve"> органов </w:t>
      </w:r>
      <w:r w:rsidR="00046A8B" w:rsidRPr="000E7DC0">
        <w:rPr>
          <w:rFonts w:ascii="Times New Roman" w:hAnsi="Times New Roman"/>
          <w:sz w:val="32"/>
          <w:szCs w:val="32"/>
        </w:rPr>
        <w:t>муниципальных образований края</w:t>
      </w:r>
      <w:r w:rsidR="009B7973" w:rsidRPr="000E7DC0">
        <w:rPr>
          <w:rFonts w:ascii="Times New Roman" w:hAnsi="Times New Roman"/>
          <w:sz w:val="32"/>
          <w:szCs w:val="32"/>
        </w:rPr>
        <w:t>.</w:t>
      </w:r>
    </w:p>
    <w:p w:rsidR="000E7DC0" w:rsidRDefault="000E7DC0" w:rsidP="009B7973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AF02ED">
        <w:rPr>
          <w:rFonts w:ascii="Times New Roman" w:hAnsi="Times New Roman"/>
          <w:sz w:val="32"/>
          <w:szCs w:val="32"/>
          <w:highlight w:val="yellow"/>
        </w:rPr>
        <w:lastRenderedPageBreak/>
        <w:t>СЛАЙД 1</w:t>
      </w:r>
    </w:p>
    <w:p w:rsidR="000E7DC0" w:rsidRPr="000E7DC0" w:rsidRDefault="00AF02ED" w:rsidP="000E7DC0">
      <w:p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  <w:lang w:eastAsia="ru-RU"/>
        </w:rPr>
        <w:drawing>
          <wp:inline distT="0" distB="0" distL="0" distR="0" wp14:anchorId="5F24AA8C">
            <wp:extent cx="3048000" cy="2286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46A8B" w:rsidRPr="000E7DC0" w:rsidRDefault="00046A8B" w:rsidP="00E11545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0E7DC0">
        <w:rPr>
          <w:rFonts w:ascii="Times New Roman" w:hAnsi="Times New Roman"/>
          <w:sz w:val="32"/>
          <w:szCs w:val="32"/>
        </w:rPr>
        <w:t>На</w:t>
      </w:r>
      <w:r w:rsidR="00B507B8" w:rsidRPr="000E7DC0">
        <w:rPr>
          <w:rFonts w:ascii="Times New Roman" w:hAnsi="Times New Roman"/>
          <w:sz w:val="32"/>
          <w:szCs w:val="32"/>
        </w:rPr>
        <w:t xml:space="preserve"> </w:t>
      </w:r>
      <w:r w:rsidR="00732612" w:rsidRPr="000E7DC0">
        <w:rPr>
          <w:rFonts w:ascii="Times New Roman" w:hAnsi="Times New Roman"/>
          <w:sz w:val="32"/>
          <w:szCs w:val="32"/>
        </w:rPr>
        <w:t>20</w:t>
      </w:r>
      <w:r w:rsidRPr="000E7DC0">
        <w:rPr>
          <w:rFonts w:ascii="Times New Roman" w:hAnsi="Times New Roman"/>
          <w:sz w:val="32"/>
          <w:szCs w:val="32"/>
        </w:rPr>
        <w:t>22</w:t>
      </w:r>
      <w:r w:rsidR="00732612" w:rsidRPr="000E7DC0">
        <w:rPr>
          <w:rFonts w:ascii="Times New Roman" w:hAnsi="Times New Roman"/>
          <w:sz w:val="32"/>
          <w:szCs w:val="32"/>
        </w:rPr>
        <w:t xml:space="preserve"> год </w:t>
      </w:r>
      <w:r w:rsidRPr="000E7DC0">
        <w:rPr>
          <w:rFonts w:ascii="Times New Roman" w:hAnsi="Times New Roman"/>
          <w:sz w:val="32"/>
          <w:szCs w:val="32"/>
        </w:rPr>
        <w:t xml:space="preserve">Контрольно-счетной палатой края </w:t>
      </w:r>
      <w:r w:rsidR="000E7DC0" w:rsidRPr="000E7DC0">
        <w:rPr>
          <w:rFonts w:ascii="Times New Roman" w:hAnsi="Times New Roman"/>
          <w:sz w:val="32"/>
          <w:szCs w:val="32"/>
        </w:rPr>
        <w:t xml:space="preserve">по поручению Законодательной Думы края </w:t>
      </w:r>
      <w:r w:rsidR="00836616" w:rsidRPr="000E7DC0">
        <w:rPr>
          <w:rFonts w:ascii="Times New Roman" w:hAnsi="Times New Roman"/>
          <w:sz w:val="32"/>
          <w:szCs w:val="32"/>
        </w:rPr>
        <w:t xml:space="preserve">запланировано </w:t>
      </w:r>
      <w:r w:rsidRPr="000E7DC0">
        <w:rPr>
          <w:rFonts w:ascii="Times New Roman" w:hAnsi="Times New Roman"/>
          <w:sz w:val="32"/>
          <w:szCs w:val="32"/>
        </w:rPr>
        <w:t>к</w:t>
      </w:r>
      <w:r w:rsidR="00836616" w:rsidRPr="000E7DC0">
        <w:rPr>
          <w:rFonts w:ascii="Times New Roman" w:hAnsi="Times New Roman"/>
          <w:sz w:val="32"/>
          <w:szCs w:val="32"/>
        </w:rPr>
        <w:t xml:space="preserve"> проведен</w:t>
      </w:r>
      <w:r w:rsidRPr="000E7DC0">
        <w:rPr>
          <w:rFonts w:ascii="Times New Roman" w:hAnsi="Times New Roman"/>
          <w:sz w:val="32"/>
          <w:szCs w:val="32"/>
        </w:rPr>
        <w:t>ию</w:t>
      </w:r>
      <w:r w:rsidR="00836616" w:rsidRPr="000E7DC0">
        <w:rPr>
          <w:rFonts w:ascii="Times New Roman" w:hAnsi="Times New Roman"/>
          <w:sz w:val="32"/>
          <w:szCs w:val="32"/>
        </w:rPr>
        <w:t xml:space="preserve"> </w:t>
      </w:r>
      <w:r w:rsidRPr="000E7DC0">
        <w:rPr>
          <w:rFonts w:ascii="Times New Roman" w:hAnsi="Times New Roman"/>
          <w:sz w:val="32"/>
          <w:szCs w:val="32"/>
        </w:rPr>
        <w:t>четыре совместных с контрольно-счетными муниципальными органами контрольных мероприятия:</w:t>
      </w:r>
    </w:p>
    <w:p w:rsidR="00046A8B" w:rsidRPr="000E7DC0" w:rsidRDefault="00046A8B" w:rsidP="00E11545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0E7DC0">
        <w:rPr>
          <w:rFonts w:ascii="Times New Roman" w:hAnsi="Times New Roman"/>
          <w:sz w:val="32"/>
          <w:szCs w:val="32"/>
        </w:rPr>
        <w:t>на предмет законности и эффективности использования сре</w:t>
      </w:r>
      <w:proofErr w:type="gramStart"/>
      <w:r w:rsidRPr="000E7DC0">
        <w:rPr>
          <w:rFonts w:ascii="Times New Roman" w:hAnsi="Times New Roman"/>
          <w:sz w:val="32"/>
          <w:szCs w:val="32"/>
        </w:rPr>
        <w:t>дств кр</w:t>
      </w:r>
      <w:proofErr w:type="gramEnd"/>
      <w:r w:rsidRPr="000E7DC0">
        <w:rPr>
          <w:rFonts w:ascii="Times New Roman" w:hAnsi="Times New Roman"/>
          <w:sz w:val="32"/>
          <w:szCs w:val="32"/>
        </w:rPr>
        <w:t xml:space="preserve">аевого бюджета в рамках реализации государственной программы Хабаровского края "Развитие малого и среднего предпринимательства в Хабаровском крае" в 2020, 2021 годах </w:t>
      </w:r>
      <w:r w:rsidRPr="000E7DC0">
        <w:rPr>
          <w:rFonts w:ascii="Times New Roman" w:hAnsi="Times New Roman"/>
          <w:sz w:val="32"/>
          <w:szCs w:val="32"/>
          <w:highlight w:val="yellow"/>
        </w:rPr>
        <w:t>совместно с 13 контрольно-счетными органами;</w:t>
      </w:r>
    </w:p>
    <w:p w:rsidR="00046A8B" w:rsidRPr="000E7DC0" w:rsidRDefault="00046A8B" w:rsidP="00E11545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proofErr w:type="gramStart"/>
      <w:r w:rsidRPr="000E7DC0">
        <w:rPr>
          <w:rFonts w:ascii="Times New Roman" w:hAnsi="Times New Roman"/>
          <w:sz w:val="32"/>
          <w:szCs w:val="32"/>
        </w:rPr>
        <w:t xml:space="preserve">на предмет законности и эффективности использования средств краевого бюджета выделенных бюджетам муниципальных образований края в виде субсидий и иных межбюджетных трансфертов на софинансирование и финансовое обеспечение расходных обязательств муниципальных образований края по обеспечению мероприятий по переселению граждан из аварийного жилищного фонда в 2019 – 2021 годах в рамках реализации государственной программы Хабаровского края "Повышение качества жилищно-коммунального обслуживания населения </w:t>
      </w:r>
      <w:r w:rsidRPr="000E7DC0">
        <w:rPr>
          <w:rFonts w:ascii="Times New Roman" w:hAnsi="Times New Roman"/>
          <w:sz w:val="32"/>
          <w:szCs w:val="32"/>
        </w:rPr>
        <w:lastRenderedPageBreak/>
        <w:t xml:space="preserve">Хабаровского края" </w:t>
      </w:r>
      <w:r w:rsidRPr="00AF02ED">
        <w:rPr>
          <w:rFonts w:ascii="Times New Roman" w:hAnsi="Times New Roman"/>
          <w:sz w:val="32"/>
          <w:szCs w:val="32"/>
          <w:highlight w:val="yellow"/>
        </w:rPr>
        <w:t>совместно</w:t>
      </w:r>
      <w:proofErr w:type="gramEnd"/>
      <w:r w:rsidRPr="00AF02ED">
        <w:rPr>
          <w:rFonts w:ascii="Times New Roman" w:hAnsi="Times New Roman"/>
          <w:sz w:val="32"/>
          <w:szCs w:val="32"/>
          <w:highlight w:val="yellow"/>
        </w:rPr>
        <w:t xml:space="preserve"> с пятью контрольно-счетными органами</w:t>
      </w:r>
      <w:r w:rsidR="00AF02ED">
        <w:rPr>
          <w:rFonts w:ascii="Times New Roman" w:hAnsi="Times New Roman"/>
          <w:sz w:val="32"/>
          <w:szCs w:val="32"/>
        </w:rPr>
        <w:t>;</w:t>
      </w:r>
    </w:p>
    <w:p w:rsidR="00046A8B" w:rsidRPr="000E7DC0" w:rsidRDefault="002578F5" w:rsidP="00E11545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proofErr w:type="gramStart"/>
      <w:r w:rsidRPr="000E7DC0">
        <w:rPr>
          <w:rFonts w:ascii="Times New Roman" w:hAnsi="Times New Roman"/>
          <w:sz w:val="32"/>
          <w:szCs w:val="32"/>
        </w:rPr>
        <w:t>на предмет законности и эффективности использования средств краевого бюджета выделенных бюджетам муниципальных образований края в виде субсидий на софинансирование расходных обязательств муниципальных образований края по реализации муниципальных программ формирования современной городской среды на мероприятия по благоустройству общественных территорий в 2020, 2021 годах в рамках реализации регионального проекта "Формирование комфортной городской среды";</w:t>
      </w:r>
      <w:proofErr w:type="gramEnd"/>
    </w:p>
    <w:p w:rsidR="002578F5" w:rsidRDefault="002578F5" w:rsidP="00E11545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0E7DC0">
        <w:rPr>
          <w:rFonts w:ascii="Times New Roman" w:hAnsi="Times New Roman"/>
          <w:sz w:val="32"/>
          <w:szCs w:val="32"/>
        </w:rPr>
        <w:t>на предмет законности и эффективности использования сре</w:t>
      </w:r>
      <w:proofErr w:type="gramStart"/>
      <w:r w:rsidRPr="000E7DC0">
        <w:rPr>
          <w:rFonts w:ascii="Times New Roman" w:hAnsi="Times New Roman"/>
          <w:sz w:val="32"/>
          <w:szCs w:val="32"/>
        </w:rPr>
        <w:t>дств кр</w:t>
      </w:r>
      <w:proofErr w:type="gramEnd"/>
      <w:r w:rsidRPr="000E7DC0">
        <w:rPr>
          <w:rFonts w:ascii="Times New Roman" w:hAnsi="Times New Roman"/>
          <w:sz w:val="32"/>
          <w:szCs w:val="32"/>
        </w:rPr>
        <w:t>аевого бюджета выделенных в 2020 – 2021 годах в виде субсидий бюджетам муниципальных образований края на софинансирование расходных обязательств муниципальных образований края на реализацию мероприятий по благоустройству сельских территорий.</w:t>
      </w:r>
    </w:p>
    <w:p w:rsidR="00AF02ED" w:rsidRPr="000E7DC0" w:rsidRDefault="00AF02ED" w:rsidP="00AF02ED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0E7DC0">
        <w:rPr>
          <w:rFonts w:ascii="Times New Roman" w:hAnsi="Times New Roman"/>
          <w:sz w:val="32"/>
          <w:szCs w:val="32"/>
        </w:rPr>
        <w:t>В настоящее время проводится первое контрольное мероприятие, по которому контрольно-счетными муниципальными органами закончены проверки на объектах и представлены акты в Контрольно-счетную палату края.</w:t>
      </w:r>
    </w:p>
    <w:p w:rsidR="00AF02ED" w:rsidRPr="000E7DC0" w:rsidRDefault="00AF02ED" w:rsidP="00E11545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AF02ED">
        <w:rPr>
          <w:rFonts w:ascii="Times New Roman" w:hAnsi="Times New Roman"/>
          <w:sz w:val="32"/>
          <w:szCs w:val="32"/>
          <w:highlight w:val="yellow"/>
        </w:rPr>
        <w:t>СЛАЙД 2</w:t>
      </w:r>
    </w:p>
    <w:p w:rsidR="00AF02ED" w:rsidRDefault="00AF02ED" w:rsidP="00AF02ED">
      <w:p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  <w:lang w:eastAsia="ru-RU"/>
        </w:rPr>
        <w:lastRenderedPageBreak/>
        <w:drawing>
          <wp:inline distT="0" distB="0" distL="0" distR="0" wp14:anchorId="1C5C3B18" wp14:editId="1953D5F2">
            <wp:extent cx="6011501" cy="4508627"/>
            <wp:effectExtent l="0" t="0" r="889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5555" cy="45041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578F5" w:rsidRPr="000E7DC0" w:rsidRDefault="002578F5" w:rsidP="00E11545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0E7DC0">
        <w:rPr>
          <w:rFonts w:ascii="Times New Roman" w:hAnsi="Times New Roman"/>
          <w:sz w:val="32"/>
          <w:szCs w:val="32"/>
        </w:rPr>
        <w:t>На примере проведения данного контрольного мероприятия я и остановлюсь в своем докладе.</w:t>
      </w:r>
    </w:p>
    <w:p w:rsidR="00AF02ED" w:rsidRDefault="00AF02ED" w:rsidP="00E11545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AF02ED">
        <w:rPr>
          <w:rFonts w:ascii="Times New Roman" w:hAnsi="Times New Roman"/>
          <w:sz w:val="32"/>
          <w:szCs w:val="32"/>
        </w:rPr>
        <w:t xml:space="preserve">В соответствии со стандартом «Порядок проведения совместных и параллельных контрольных и экспертно-аналитических мероприятий» совместные мероприятия </w:t>
      </w:r>
      <w:r>
        <w:rPr>
          <w:rFonts w:ascii="Times New Roman" w:hAnsi="Times New Roman"/>
          <w:sz w:val="32"/>
          <w:szCs w:val="32"/>
        </w:rPr>
        <w:t>представляют собой</w:t>
      </w:r>
      <w:r w:rsidRPr="00AF02ED">
        <w:rPr>
          <w:rFonts w:ascii="Times New Roman" w:hAnsi="Times New Roman"/>
          <w:sz w:val="32"/>
          <w:szCs w:val="32"/>
        </w:rPr>
        <w:t xml:space="preserve"> форм</w:t>
      </w:r>
      <w:r>
        <w:rPr>
          <w:rFonts w:ascii="Times New Roman" w:hAnsi="Times New Roman"/>
          <w:sz w:val="32"/>
          <w:szCs w:val="32"/>
        </w:rPr>
        <w:t>у</w:t>
      </w:r>
      <w:r w:rsidRPr="00AF02ED">
        <w:rPr>
          <w:rFonts w:ascii="Times New Roman" w:hAnsi="Times New Roman"/>
          <w:sz w:val="32"/>
          <w:szCs w:val="32"/>
        </w:rPr>
        <w:t xml:space="preserve"> организации мероприятий, проводимых Контрольно-счетной палатой и уполномоченными органами по взаимному согласию на двусторонней или многосторонней основе по согласованной теме.</w:t>
      </w:r>
    </w:p>
    <w:p w:rsidR="002578F5" w:rsidRPr="000E7DC0" w:rsidRDefault="00836616" w:rsidP="00E11545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0E7DC0">
        <w:rPr>
          <w:rFonts w:ascii="Times New Roman" w:hAnsi="Times New Roman"/>
          <w:sz w:val="32"/>
          <w:szCs w:val="32"/>
        </w:rPr>
        <w:t xml:space="preserve">Проведению данного </w:t>
      </w:r>
      <w:r w:rsidR="002578F5" w:rsidRPr="000E7DC0">
        <w:rPr>
          <w:rFonts w:ascii="Times New Roman" w:hAnsi="Times New Roman"/>
          <w:sz w:val="32"/>
          <w:szCs w:val="32"/>
        </w:rPr>
        <w:t xml:space="preserve">контрольного </w:t>
      </w:r>
      <w:r w:rsidRPr="000E7DC0">
        <w:rPr>
          <w:rFonts w:ascii="Times New Roman" w:hAnsi="Times New Roman"/>
          <w:sz w:val="32"/>
          <w:szCs w:val="32"/>
        </w:rPr>
        <w:t>мероприяти</w:t>
      </w:r>
      <w:r w:rsidR="00E7738D" w:rsidRPr="000E7DC0">
        <w:rPr>
          <w:rFonts w:ascii="Times New Roman" w:hAnsi="Times New Roman"/>
          <w:sz w:val="32"/>
          <w:szCs w:val="32"/>
        </w:rPr>
        <w:t>я</w:t>
      </w:r>
      <w:r w:rsidRPr="000E7DC0">
        <w:rPr>
          <w:rFonts w:ascii="Times New Roman" w:hAnsi="Times New Roman"/>
          <w:sz w:val="32"/>
          <w:szCs w:val="32"/>
        </w:rPr>
        <w:t xml:space="preserve"> предшество</w:t>
      </w:r>
      <w:r w:rsidR="00DB61C5" w:rsidRPr="000E7DC0">
        <w:rPr>
          <w:rFonts w:ascii="Times New Roman" w:hAnsi="Times New Roman"/>
          <w:sz w:val="32"/>
          <w:szCs w:val="32"/>
        </w:rPr>
        <w:t>в</w:t>
      </w:r>
      <w:r w:rsidRPr="000E7DC0">
        <w:rPr>
          <w:rFonts w:ascii="Times New Roman" w:hAnsi="Times New Roman"/>
          <w:sz w:val="32"/>
          <w:szCs w:val="32"/>
        </w:rPr>
        <w:t>ало</w:t>
      </w:r>
      <w:r w:rsidR="00DB61C5" w:rsidRPr="000E7DC0">
        <w:rPr>
          <w:rFonts w:ascii="Times New Roman" w:hAnsi="Times New Roman"/>
          <w:sz w:val="32"/>
          <w:szCs w:val="32"/>
        </w:rPr>
        <w:t xml:space="preserve"> </w:t>
      </w:r>
      <w:r w:rsidR="00FD273B" w:rsidRPr="000E7DC0">
        <w:rPr>
          <w:rFonts w:ascii="Times New Roman" w:hAnsi="Times New Roman"/>
          <w:sz w:val="32"/>
          <w:szCs w:val="32"/>
        </w:rPr>
        <w:t>рабоче</w:t>
      </w:r>
      <w:r w:rsidR="00E7738D" w:rsidRPr="000E7DC0">
        <w:rPr>
          <w:rFonts w:ascii="Times New Roman" w:hAnsi="Times New Roman"/>
          <w:sz w:val="32"/>
          <w:szCs w:val="32"/>
        </w:rPr>
        <w:t>е</w:t>
      </w:r>
      <w:r w:rsidR="00FD273B" w:rsidRPr="000E7DC0">
        <w:rPr>
          <w:rFonts w:ascii="Times New Roman" w:hAnsi="Times New Roman"/>
          <w:sz w:val="32"/>
          <w:szCs w:val="32"/>
        </w:rPr>
        <w:t xml:space="preserve"> совещани</w:t>
      </w:r>
      <w:r w:rsidR="00E7738D" w:rsidRPr="000E7DC0">
        <w:rPr>
          <w:rFonts w:ascii="Times New Roman" w:hAnsi="Times New Roman"/>
          <w:sz w:val="32"/>
          <w:szCs w:val="32"/>
        </w:rPr>
        <w:t>е</w:t>
      </w:r>
      <w:r w:rsidR="00FD273B" w:rsidRPr="000E7DC0">
        <w:rPr>
          <w:rFonts w:ascii="Times New Roman" w:hAnsi="Times New Roman"/>
          <w:sz w:val="32"/>
          <w:szCs w:val="32"/>
        </w:rPr>
        <w:t xml:space="preserve"> в формате видеоконференцсвязи</w:t>
      </w:r>
      <w:r w:rsidR="002578F5" w:rsidRPr="000E7DC0">
        <w:rPr>
          <w:rFonts w:ascii="Times New Roman" w:hAnsi="Times New Roman"/>
          <w:sz w:val="32"/>
          <w:szCs w:val="32"/>
        </w:rPr>
        <w:t xml:space="preserve"> с участием председателя Контрольно-счетной палаты края, ответственных за проведение контрольного </w:t>
      </w:r>
      <w:r w:rsidR="002578F5" w:rsidRPr="000E7DC0">
        <w:rPr>
          <w:rFonts w:ascii="Times New Roman" w:hAnsi="Times New Roman"/>
          <w:sz w:val="32"/>
          <w:szCs w:val="32"/>
        </w:rPr>
        <w:lastRenderedPageBreak/>
        <w:t>мероприятия со стороны Контрольно-счетной палаты края и контрольно-счетных муниципальных органов.</w:t>
      </w:r>
      <w:r w:rsidR="00AF02ED">
        <w:rPr>
          <w:rFonts w:ascii="Times New Roman" w:hAnsi="Times New Roman"/>
          <w:sz w:val="32"/>
          <w:szCs w:val="32"/>
        </w:rPr>
        <w:t xml:space="preserve"> </w:t>
      </w:r>
      <w:r w:rsidR="00AF02ED" w:rsidRPr="00AF02ED">
        <w:rPr>
          <w:rFonts w:ascii="Times New Roman" w:hAnsi="Times New Roman"/>
          <w:sz w:val="32"/>
          <w:szCs w:val="32"/>
          <w:highlight w:val="yellow"/>
        </w:rPr>
        <w:t>СЛАЙДЫ 3, 4</w:t>
      </w:r>
    </w:p>
    <w:p w:rsidR="00AF02ED" w:rsidRDefault="00AF02ED" w:rsidP="00AF02ED">
      <w:p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  <w:lang w:eastAsia="ru-RU"/>
        </w:rPr>
        <w:drawing>
          <wp:inline distT="0" distB="0" distL="0" distR="0" wp14:anchorId="3DF30443">
            <wp:extent cx="5459239" cy="4094430"/>
            <wp:effectExtent l="0" t="0" r="8255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6704" cy="40925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F02ED" w:rsidRDefault="00AF02ED" w:rsidP="00AF02ED">
      <w:p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  <w:lang w:eastAsia="ru-RU"/>
        </w:rPr>
        <w:drawing>
          <wp:inline distT="0" distB="0" distL="0" distR="0" wp14:anchorId="357B4956">
            <wp:extent cx="5459239" cy="4094430"/>
            <wp:effectExtent l="0" t="0" r="8255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2552" cy="4096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F02ED" w:rsidRDefault="00AF02ED" w:rsidP="00AF02ED">
      <w:p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r w:rsidRPr="00AF02ED">
        <w:rPr>
          <w:rFonts w:ascii="Times New Roman" w:hAnsi="Times New Roman"/>
          <w:sz w:val="32"/>
          <w:szCs w:val="32"/>
          <w:highlight w:val="yellow"/>
        </w:rPr>
        <w:lastRenderedPageBreak/>
        <w:t>СЛАЙД 5</w:t>
      </w:r>
    </w:p>
    <w:p w:rsidR="00AF02ED" w:rsidRDefault="00AF02ED" w:rsidP="00AF02ED">
      <w:p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  <w:lang w:eastAsia="ru-RU"/>
        </w:rPr>
        <w:drawing>
          <wp:inline distT="0" distB="0" distL="0" distR="0" wp14:anchorId="5EE3C2A5">
            <wp:extent cx="3048000" cy="22860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C7B43" w:rsidRPr="000E7DC0" w:rsidRDefault="001D3A62" w:rsidP="00FC7B43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0E7DC0">
        <w:rPr>
          <w:rFonts w:ascii="Times New Roman" w:hAnsi="Times New Roman"/>
          <w:sz w:val="32"/>
          <w:szCs w:val="32"/>
        </w:rPr>
        <w:t>Контрольно-счетной палатой края разработан</w:t>
      </w:r>
      <w:r w:rsidR="00FC7B43" w:rsidRPr="000E7DC0">
        <w:rPr>
          <w:rFonts w:ascii="Times New Roman" w:hAnsi="Times New Roman"/>
          <w:sz w:val="32"/>
          <w:szCs w:val="32"/>
        </w:rPr>
        <w:t>ы</w:t>
      </w:r>
      <w:r w:rsidRPr="000E7DC0">
        <w:rPr>
          <w:rFonts w:ascii="Times New Roman" w:hAnsi="Times New Roman"/>
          <w:sz w:val="32"/>
          <w:szCs w:val="32"/>
        </w:rPr>
        <w:t xml:space="preserve"> проекты двухсторонних решений о проведении </w:t>
      </w:r>
      <w:r w:rsidR="00FC7B43" w:rsidRPr="000E7DC0">
        <w:rPr>
          <w:rFonts w:ascii="Times New Roman" w:hAnsi="Times New Roman"/>
          <w:sz w:val="32"/>
          <w:szCs w:val="32"/>
        </w:rPr>
        <w:t>совместного</w:t>
      </w:r>
      <w:r w:rsidRPr="000E7DC0">
        <w:rPr>
          <w:rFonts w:ascii="Times New Roman" w:hAnsi="Times New Roman"/>
          <w:sz w:val="32"/>
          <w:szCs w:val="32"/>
        </w:rPr>
        <w:t xml:space="preserve"> </w:t>
      </w:r>
      <w:r w:rsidR="00FC7B43" w:rsidRPr="000E7DC0">
        <w:rPr>
          <w:rFonts w:ascii="Times New Roman" w:hAnsi="Times New Roman"/>
          <w:sz w:val="32"/>
          <w:szCs w:val="32"/>
        </w:rPr>
        <w:t>контрольного мероприятия</w:t>
      </w:r>
      <w:r w:rsidRPr="000E7DC0">
        <w:rPr>
          <w:rFonts w:ascii="Times New Roman" w:hAnsi="Times New Roman"/>
          <w:sz w:val="32"/>
          <w:szCs w:val="32"/>
        </w:rPr>
        <w:t xml:space="preserve">, одной из сторон которых являлась Контрольно-счетная палата края, другой </w:t>
      </w:r>
      <w:r w:rsidR="00FE1F54" w:rsidRPr="000E7DC0">
        <w:rPr>
          <w:rFonts w:ascii="Times New Roman" w:hAnsi="Times New Roman"/>
          <w:sz w:val="32"/>
          <w:szCs w:val="32"/>
        </w:rPr>
        <w:t>–</w:t>
      </w:r>
      <w:r w:rsidRPr="000E7DC0">
        <w:rPr>
          <w:rFonts w:ascii="Times New Roman" w:hAnsi="Times New Roman"/>
          <w:sz w:val="32"/>
          <w:szCs w:val="32"/>
        </w:rPr>
        <w:t xml:space="preserve"> </w:t>
      </w:r>
      <w:r w:rsidR="00FE1F54" w:rsidRPr="000E7DC0">
        <w:rPr>
          <w:rFonts w:ascii="Times New Roman" w:hAnsi="Times New Roman"/>
          <w:sz w:val="32"/>
          <w:szCs w:val="32"/>
        </w:rPr>
        <w:t xml:space="preserve">контрольно-счетный орган </w:t>
      </w:r>
      <w:r w:rsidR="00FC7B43" w:rsidRPr="000E7DC0">
        <w:rPr>
          <w:rFonts w:ascii="Times New Roman" w:hAnsi="Times New Roman"/>
          <w:sz w:val="32"/>
          <w:szCs w:val="32"/>
        </w:rPr>
        <w:t>муниципального образования</w:t>
      </w:r>
      <w:r w:rsidR="00FE1F54" w:rsidRPr="000E7DC0">
        <w:rPr>
          <w:rFonts w:ascii="Times New Roman" w:hAnsi="Times New Roman"/>
          <w:sz w:val="32"/>
          <w:szCs w:val="32"/>
        </w:rPr>
        <w:t xml:space="preserve">. </w:t>
      </w:r>
      <w:r w:rsidR="00D45EEC" w:rsidRPr="000E7DC0">
        <w:rPr>
          <w:rFonts w:ascii="Times New Roman" w:hAnsi="Times New Roman"/>
          <w:sz w:val="32"/>
          <w:szCs w:val="32"/>
        </w:rPr>
        <w:t xml:space="preserve">В решениях </w:t>
      </w:r>
      <w:proofErr w:type="gramStart"/>
      <w:r w:rsidR="00D45EEC" w:rsidRPr="000E7DC0">
        <w:rPr>
          <w:rFonts w:ascii="Times New Roman" w:hAnsi="Times New Roman"/>
          <w:sz w:val="32"/>
          <w:szCs w:val="32"/>
        </w:rPr>
        <w:t>определены</w:t>
      </w:r>
      <w:proofErr w:type="gramEnd"/>
      <w:r w:rsidR="00FC7B43" w:rsidRPr="000E7DC0">
        <w:rPr>
          <w:rFonts w:ascii="Times New Roman" w:hAnsi="Times New Roman"/>
          <w:sz w:val="32"/>
          <w:szCs w:val="32"/>
        </w:rPr>
        <w:t xml:space="preserve"> </w:t>
      </w:r>
    </w:p>
    <w:p w:rsidR="00FC7B43" w:rsidRPr="000E7DC0" w:rsidRDefault="00FC7B43" w:rsidP="00FC7B43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0E7DC0">
        <w:rPr>
          <w:rFonts w:ascii="Times New Roman" w:hAnsi="Times New Roman"/>
          <w:sz w:val="32"/>
          <w:szCs w:val="32"/>
        </w:rPr>
        <w:t xml:space="preserve">основания для проведения мероприятия (соответствующие пункты планов работы контрольно-счетных органов); </w:t>
      </w:r>
    </w:p>
    <w:p w:rsidR="00FC7B43" w:rsidRPr="000E7DC0" w:rsidRDefault="00FC7B43" w:rsidP="00FC7B43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0E7DC0">
        <w:rPr>
          <w:rFonts w:ascii="Times New Roman" w:hAnsi="Times New Roman"/>
          <w:sz w:val="32"/>
          <w:szCs w:val="32"/>
        </w:rPr>
        <w:t>предмет мероприятия;</w:t>
      </w:r>
    </w:p>
    <w:p w:rsidR="00FC7B43" w:rsidRPr="000E7DC0" w:rsidRDefault="00FC7B43" w:rsidP="00FC7B43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0E7DC0">
        <w:rPr>
          <w:rFonts w:ascii="Times New Roman" w:hAnsi="Times New Roman"/>
          <w:sz w:val="32"/>
          <w:szCs w:val="32"/>
        </w:rPr>
        <w:t>объекты мероприятия;</w:t>
      </w:r>
    </w:p>
    <w:p w:rsidR="00FC7B43" w:rsidRPr="000E7DC0" w:rsidRDefault="00FC7B43" w:rsidP="00FC7B43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0E7DC0">
        <w:rPr>
          <w:rFonts w:ascii="Times New Roman" w:hAnsi="Times New Roman"/>
          <w:sz w:val="32"/>
          <w:szCs w:val="32"/>
        </w:rPr>
        <w:t>сроки проведения мероприятия;</w:t>
      </w:r>
    </w:p>
    <w:p w:rsidR="00FC7B43" w:rsidRPr="000E7DC0" w:rsidRDefault="00FC7B43" w:rsidP="00FC7B43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0E7DC0">
        <w:rPr>
          <w:rFonts w:ascii="Times New Roman" w:hAnsi="Times New Roman"/>
          <w:sz w:val="32"/>
          <w:szCs w:val="32"/>
        </w:rPr>
        <w:t>лица, ответственные за проведение мероприятия;</w:t>
      </w:r>
    </w:p>
    <w:p w:rsidR="00FC7B43" w:rsidRPr="000E7DC0" w:rsidRDefault="00FC7B43" w:rsidP="00FC7B43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0E7DC0">
        <w:rPr>
          <w:rFonts w:ascii="Times New Roman" w:hAnsi="Times New Roman"/>
          <w:sz w:val="32"/>
          <w:szCs w:val="32"/>
        </w:rPr>
        <w:t>вопросы участия каждой из Сторон, исходя из их функций и компетенции. В нашем случае вопросами явились:</w:t>
      </w:r>
    </w:p>
    <w:p w:rsidR="00FC7B43" w:rsidRPr="000E7DC0" w:rsidRDefault="00FC7B43" w:rsidP="00FC7B43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0E7DC0">
        <w:rPr>
          <w:rFonts w:ascii="Times New Roman" w:hAnsi="Times New Roman"/>
          <w:sz w:val="32"/>
          <w:szCs w:val="32"/>
        </w:rPr>
        <w:t xml:space="preserve">- проверка выполнения министерством </w:t>
      </w:r>
      <w:r w:rsidRPr="000E7DC0">
        <w:rPr>
          <w:rFonts w:ascii="Times New Roman" w:hAnsi="Times New Roman"/>
          <w:bCs/>
          <w:sz w:val="32"/>
          <w:szCs w:val="32"/>
        </w:rPr>
        <w:t>экономического развития края</w:t>
      </w:r>
      <w:r w:rsidRPr="000E7DC0">
        <w:rPr>
          <w:rFonts w:ascii="Times New Roman" w:hAnsi="Times New Roman"/>
          <w:sz w:val="32"/>
          <w:szCs w:val="32"/>
        </w:rPr>
        <w:t xml:space="preserve"> функций ответственного исполнителя мероприятий Государственной программы. Ответственный – Контрольно-счетная палата края.</w:t>
      </w:r>
    </w:p>
    <w:p w:rsidR="00FC7B43" w:rsidRPr="000E7DC0" w:rsidRDefault="00FC7B43" w:rsidP="00FC7B43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0E7DC0">
        <w:rPr>
          <w:rFonts w:ascii="Times New Roman" w:hAnsi="Times New Roman"/>
          <w:sz w:val="32"/>
          <w:szCs w:val="32"/>
        </w:rPr>
        <w:lastRenderedPageBreak/>
        <w:t>- оценка законности и эффективности использования сре</w:t>
      </w:r>
      <w:proofErr w:type="gramStart"/>
      <w:r w:rsidRPr="000E7DC0">
        <w:rPr>
          <w:rFonts w:ascii="Times New Roman" w:hAnsi="Times New Roman"/>
          <w:sz w:val="32"/>
          <w:szCs w:val="32"/>
        </w:rPr>
        <w:t>дств кр</w:t>
      </w:r>
      <w:proofErr w:type="gramEnd"/>
      <w:r w:rsidRPr="000E7DC0">
        <w:rPr>
          <w:rFonts w:ascii="Times New Roman" w:hAnsi="Times New Roman"/>
          <w:sz w:val="32"/>
          <w:szCs w:val="32"/>
        </w:rPr>
        <w:t>аевого бюджета в рамках реализации Государственной программы в 2020 – 2021 годы. Ответственные – Контрольно-счетная палата края и контрольно-счетные органы муниципальных образований края в части использования субсидий из краевого бюджета;</w:t>
      </w:r>
    </w:p>
    <w:p w:rsidR="00FC7B43" w:rsidRPr="000E7DC0" w:rsidRDefault="00FC7B43" w:rsidP="00FC7B43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0E7DC0">
        <w:rPr>
          <w:rFonts w:ascii="Times New Roman" w:hAnsi="Times New Roman"/>
          <w:sz w:val="32"/>
          <w:szCs w:val="32"/>
        </w:rPr>
        <w:t>- оценка эффективности реализации Государственной программы. Ответственный – Контрольно-счетная палата края.</w:t>
      </w:r>
    </w:p>
    <w:p w:rsidR="00FC7B43" w:rsidRPr="000E7DC0" w:rsidRDefault="00FC7B43" w:rsidP="00FC7B43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0E7DC0">
        <w:rPr>
          <w:rFonts w:ascii="Times New Roman" w:hAnsi="Times New Roman"/>
          <w:sz w:val="32"/>
          <w:szCs w:val="32"/>
        </w:rPr>
        <w:t xml:space="preserve">Далее – решениями </w:t>
      </w:r>
      <w:proofErr w:type="gramStart"/>
      <w:r w:rsidRPr="000E7DC0">
        <w:rPr>
          <w:rFonts w:ascii="Times New Roman" w:hAnsi="Times New Roman"/>
          <w:sz w:val="32"/>
          <w:szCs w:val="32"/>
        </w:rPr>
        <w:t>определены</w:t>
      </w:r>
      <w:proofErr w:type="gramEnd"/>
      <w:r w:rsidRPr="000E7DC0">
        <w:rPr>
          <w:rFonts w:ascii="Times New Roman" w:hAnsi="Times New Roman"/>
          <w:sz w:val="32"/>
          <w:szCs w:val="32"/>
        </w:rPr>
        <w:t>:</w:t>
      </w:r>
    </w:p>
    <w:p w:rsidR="00FC7B43" w:rsidRPr="000E7DC0" w:rsidRDefault="00FC7B43" w:rsidP="00FC7B43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0E7DC0">
        <w:rPr>
          <w:rFonts w:ascii="Times New Roman" w:hAnsi="Times New Roman"/>
          <w:sz w:val="32"/>
          <w:szCs w:val="32"/>
        </w:rPr>
        <w:t>порядок обмена информацией, оформления результатов, в том числе форма, порядок согласования, оформления и подписания итоговых документов по результатам проведения совместного мероприятия;</w:t>
      </w:r>
    </w:p>
    <w:p w:rsidR="00FC7B43" w:rsidRPr="000E7DC0" w:rsidRDefault="00FC7B43" w:rsidP="00FC7B43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0E7DC0">
        <w:rPr>
          <w:rFonts w:ascii="Times New Roman" w:hAnsi="Times New Roman"/>
          <w:sz w:val="32"/>
          <w:szCs w:val="32"/>
        </w:rPr>
        <w:t>порядок подготовки и принятия решений по результатам проведенного мероприятия, в том числе о направлении представлений и предписаний, уведомлений о применении бюджетных мер принуждения, обращений в правоохранительные органы, информационных писем, других документов в соотве</w:t>
      </w:r>
      <w:r w:rsidR="00E70BCD" w:rsidRPr="000E7DC0">
        <w:rPr>
          <w:rFonts w:ascii="Times New Roman" w:hAnsi="Times New Roman"/>
          <w:sz w:val="32"/>
          <w:szCs w:val="32"/>
        </w:rPr>
        <w:t>тствующие уполномоченные органы.</w:t>
      </w:r>
    </w:p>
    <w:p w:rsidR="00FC7B43" w:rsidRPr="000E7DC0" w:rsidRDefault="00E70BCD" w:rsidP="00FC7B43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0E7DC0">
        <w:rPr>
          <w:rFonts w:ascii="Times New Roman" w:hAnsi="Times New Roman"/>
          <w:sz w:val="32"/>
          <w:szCs w:val="32"/>
        </w:rPr>
        <w:t xml:space="preserve">В соответствии со стандартом </w:t>
      </w:r>
      <w:r w:rsidR="00FC7B43" w:rsidRPr="000E7DC0">
        <w:rPr>
          <w:rFonts w:ascii="Times New Roman" w:hAnsi="Times New Roman"/>
          <w:sz w:val="32"/>
          <w:szCs w:val="32"/>
        </w:rPr>
        <w:t>Решени</w:t>
      </w:r>
      <w:r w:rsidR="007203D8" w:rsidRPr="000E7DC0">
        <w:rPr>
          <w:rFonts w:ascii="Times New Roman" w:hAnsi="Times New Roman"/>
          <w:sz w:val="32"/>
          <w:szCs w:val="32"/>
        </w:rPr>
        <w:t>я</w:t>
      </w:r>
      <w:r w:rsidR="00FC7B43" w:rsidRPr="000E7DC0">
        <w:rPr>
          <w:rFonts w:ascii="Times New Roman" w:hAnsi="Times New Roman"/>
          <w:sz w:val="32"/>
          <w:szCs w:val="32"/>
        </w:rPr>
        <w:t xml:space="preserve"> подпис</w:t>
      </w:r>
      <w:r w:rsidR="007203D8" w:rsidRPr="000E7DC0">
        <w:rPr>
          <w:rFonts w:ascii="Times New Roman" w:hAnsi="Times New Roman"/>
          <w:sz w:val="32"/>
          <w:szCs w:val="32"/>
        </w:rPr>
        <w:t>аны</w:t>
      </w:r>
      <w:r w:rsidR="00FC7B43" w:rsidRPr="000E7DC0">
        <w:rPr>
          <w:rFonts w:ascii="Times New Roman" w:hAnsi="Times New Roman"/>
          <w:sz w:val="32"/>
          <w:szCs w:val="32"/>
        </w:rPr>
        <w:t xml:space="preserve"> председателем Контрольно-счетной палаты и председателем уполномоченного органа.</w:t>
      </w:r>
    </w:p>
    <w:p w:rsidR="00AF02ED" w:rsidRDefault="00AF02ED" w:rsidP="007203D8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AF02ED">
        <w:rPr>
          <w:rFonts w:ascii="Times New Roman" w:hAnsi="Times New Roman"/>
          <w:sz w:val="32"/>
          <w:szCs w:val="32"/>
          <w:highlight w:val="yellow"/>
        </w:rPr>
        <w:t>СЛАЙД 6</w:t>
      </w:r>
    </w:p>
    <w:p w:rsidR="00AF02ED" w:rsidRDefault="00AF02ED" w:rsidP="00AF02ED">
      <w:p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</w:p>
    <w:p w:rsidR="00AF02ED" w:rsidRDefault="00AF02ED" w:rsidP="00AF02ED">
      <w:p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</w:p>
    <w:p w:rsidR="00AF02ED" w:rsidRDefault="00AF02ED" w:rsidP="00AF02ED">
      <w:p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</w:p>
    <w:p w:rsidR="00AF02ED" w:rsidRDefault="00AF02ED" w:rsidP="00AF02ED">
      <w:p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  <w:lang w:eastAsia="ru-RU"/>
        </w:rPr>
        <w:lastRenderedPageBreak/>
        <w:drawing>
          <wp:inline distT="0" distB="0" distL="0" distR="0" wp14:anchorId="68A7D3BE">
            <wp:extent cx="3048000" cy="22860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203D8" w:rsidRPr="000E7DC0" w:rsidRDefault="007203D8" w:rsidP="007203D8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0E7DC0">
        <w:rPr>
          <w:rFonts w:ascii="Times New Roman" w:hAnsi="Times New Roman"/>
          <w:sz w:val="32"/>
          <w:szCs w:val="32"/>
        </w:rPr>
        <w:t>Проведение совместного мероприятия осуществляется в соответствии с утвержденной программой его проведения.</w:t>
      </w:r>
    </w:p>
    <w:p w:rsidR="00FC7B43" w:rsidRPr="000E7DC0" w:rsidRDefault="007203D8" w:rsidP="007203D8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proofErr w:type="gramStart"/>
      <w:r w:rsidRPr="000E7DC0">
        <w:rPr>
          <w:rFonts w:ascii="Times New Roman" w:hAnsi="Times New Roman"/>
          <w:sz w:val="32"/>
          <w:szCs w:val="32"/>
        </w:rPr>
        <w:t>Контрольно-счетной палатой края подготовлена</w:t>
      </w:r>
      <w:r w:rsidR="00AF02ED">
        <w:rPr>
          <w:rFonts w:ascii="Times New Roman" w:hAnsi="Times New Roman"/>
          <w:sz w:val="32"/>
          <w:szCs w:val="32"/>
        </w:rPr>
        <w:t>,</w:t>
      </w:r>
      <w:r w:rsidRPr="000E7DC0">
        <w:rPr>
          <w:rFonts w:ascii="Times New Roman" w:hAnsi="Times New Roman"/>
          <w:sz w:val="32"/>
          <w:szCs w:val="32"/>
        </w:rPr>
        <w:t xml:space="preserve"> согласована</w:t>
      </w:r>
      <w:r w:rsidR="00AF02ED">
        <w:rPr>
          <w:rFonts w:ascii="Times New Roman" w:hAnsi="Times New Roman"/>
          <w:sz w:val="32"/>
          <w:szCs w:val="32"/>
        </w:rPr>
        <w:t xml:space="preserve"> и подписана</w:t>
      </w:r>
      <w:r w:rsidRPr="000E7DC0">
        <w:rPr>
          <w:rFonts w:ascii="Times New Roman" w:hAnsi="Times New Roman"/>
          <w:sz w:val="32"/>
          <w:szCs w:val="32"/>
        </w:rPr>
        <w:t xml:space="preserve"> контрольно-счетными органами муниципальных образований края Единая программа проведения совместного мероприятия в соответствии с порядком, установленным стандартом внешнего государственного финансового контроля «Общие правила проведения контрольного мероприятия».</w:t>
      </w:r>
      <w:proofErr w:type="gramEnd"/>
    </w:p>
    <w:p w:rsidR="00FC7B43" w:rsidRDefault="007203D8" w:rsidP="00FE1F54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0E7DC0">
        <w:rPr>
          <w:rFonts w:ascii="Times New Roman" w:hAnsi="Times New Roman"/>
          <w:sz w:val="32"/>
          <w:szCs w:val="32"/>
        </w:rPr>
        <w:t>В нашем случае подписание Единой программы осуществлено Сторонами путем направления писем о согласовании программы.</w:t>
      </w:r>
    </w:p>
    <w:p w:rsidR="00EE4A91" w:rsidRPr="000E7DC0" w:rsidRDefault="00EE4A91" w:rsidP="00FE1F54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EE4A91">
        <w:rPr>
          <w:rFonts w:ascii="Times New Roman" w:hAnsi="Times New Roman"/>
          <w:sz w:val="32"/>
          <w:szCs w:val="32"/>
          <w:highlight w:val="yellow"/>
        </w:rPr>
        <w:t>СЛАЙД 7</w:t>
      </w:r>
    </w:p>
    <w:p w:rsidR="00EE4A91" w:rsidRDefault="00EE4A91" w:rsidP="00EE4A91">
      <w:pPr>
        <w:spacing w:after="0" w:line="360" w:lineRule="auto"/>
        <w:jc w:val="both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noProof/>
          <w:sz w:val="32"/>
          <w:szCs w:val="32"/>
          <w:lang w:eastAsia="ru-RU"/>
        </w:rPr>
        <w:drawing>
          <wp:inline distT="0" distB="0" distL="0" distR="0" wp14:anchorId="38C58BD1">
            <wp:extent cx="3048000" cy="22860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5171" w:rsidRPr="000E7DC0" w:rsidRDefault="00EF5171" w:rsidP="00EF5171">
      <w:pPr>
        <w:spacing w:after="0" w:line="360" w:lineRule="auto"/>
        <w:ind w:firstLine="709"/>
        <w:jc w:val="both"/>
        <w:rPr>
          <w:rFonts w:ascii="Times New Roman" w:hAnsi="Times New Roman"/>
          <w:bCs/>
          <w:sz w:val="32"/>
          <w:szCs w:val="32"/>
        </w:rPr>
      </w:pPr>
      <w:r w:rsidRPr="000E7DC0">
        <w:rPr>
          <w:rFonts w:ascii="Times New Roman" w:hAnsi="Times New Roman"/>
          <w:bCs/>
          <w:sz w:val="32"/>
          <w:szCs w:val="32"/>
        </w:rPr>
        <w:lastRenderedPageBreak/>
        <w:t>На основном этапе проводится совместное контрольное мероприятие на объектах</w:t>
      </w:r>
      <w:r w:rsidR="00EE4A91">
        <w:rPr>
          <w:rFonts w:ascii="Times New Roman" w:hAnsi="Times New Roman"/>
          <w:bCs/>
          <w:sz w:val="32"/>
          <w:szCs w:val="32"/>
        </w:rPr>
        <w:t xml:space="preserve"> в соответствии с Решениями о проведении совместного контрольного мероприятия</w:t>
      </w:r>
      <w:r w:rsidRPr="000E7DC0">
        <w:rPr>
          <w:rFonts w:ascii="Times New Roman" w:hAnsi="Times New Roman"/>
          <w:bCs/>
          <w:sz w:val="32"/>
          <w:szCs w:val="32"/>
        </w:rPr>
        <w:t xml:space="preserve">, оформляются документы (аналитические таблицы, акты, информации и т.д.), необходимые для проведения контрольного мероприятия.  </w:t>
      </w:r>
    </w:p>
    <w:p w:rsidR="00EF5171" w:rsidRPr="000E7DC0" w:rsidRDefault="004378A3" w:rsidP="00EF5171">
      <w:pPr>
        <w:spacing w:after="0" w:line="360" w:lineRule="auto"/>
        <w:ind w:firstLine="709"/>
        <w:jc w:val="both"/>
        <w:rPr>
          <w:rFonts w:ascii="Times New Roman" w:hAnsi="Times New Roman"/>
          <w:bCs/>
          <w:sz w:val="32"/>
          <w:szCs w:val="32"/>
        </w:rPr>
      </w:pPr>
      <w:r w:rsidRPr="000E7DC0">
        <w:rPr>
          <w:rFonts w:ascii="Times New Roman" w:hAnsi="Times New Roman"/>
          <w:bCs/>
          <w:sz w:val="32"/>
          <w:szCs w:val="32"/>
        </w:rPr>
        <w:t>Основной этап</w:t>
      </w:r>
      <w:r w:rsidR="00EF5171" w:rsidRPr="000E7DC0">
        <w:rPr>
          <w:rFonts w:ascii="Times New Roman" w:hAnsi="Times New Roman"/>
          <w:bCs/>
          <w:sz w:val="32"/>
          <w:szCs w:val="32"/>
        </w:rPr>
        <w:t xml:space="preserve"> проведения совместного контрольного мероприятия на объектах оформляются актами в порядке, определенном стандартом внешнего государственного финансового контроля «Общие правила проведения контрольного мероприятия». Акты подписываются:</w:t>
      </w:r>
    </w:p>
    <w:p w:rsidR="00EF5171" w:rsidRPr="000E7DC0" w:rsidRDefault="00EF5171" w:rsidP="00EF5171">
      <w:pPr>
        <w:spacing w:after="0" w:line="360" w:lineRule="auto"/>
        <w:ind w:firstLine="709"/>
        <w:jc w:val="both"/>
        <w:rPr>
          <w:rFonts w:ascii="Times New Roman" w:hAnsi="Times New Roman"/>
          <w:bCs/>
          <w:sz w:val="32"/>
          <w:szCs w:val="32"/>
        </w:rPr>
      </w:pPr>
      <w:r w:rsidRPr="000E7DC0">
        <w:rPr>
          <w:rFonts w:ascii="Times New Roman" w:hAnsi="Times New Roman"/>
          <w:bCs/>
          <w:sz w:val="32"/>
          <w:szCs w:val="32"/>
        </w:rPr>
        <w:t>в отношении объекта контрольного мероприятия, на котором контрольные действия осуществляются Контрольно-счетной палатой края – должностными лицами Контрольно-счетной палаты края и руководителем объекта (лицом его замещающим);</w:t>
      </w:r>
    </w:p>
    <w:p w:rsidR="00EF5171" w:rsidRPr="000E7DC0" w:rsidRDefault="00EF5171" w:rsidP="00EF5171">
      <w:pPr>
        <w:spacing w:after="0" w:line="360" w:lineRule="auto"/>
        <w:ind w:firstLine="709"/>
        <w:jc w:val="both"/>
        <w:rPr>
          <w:rFonts w:ascii="Times New Roman" w:hAnsi="Times New Roman"/>
          <w:bCs/>
          <w:sz w:val="32"/>
          <w:szCs w:val="32"/>
        </w:rPr>
      </w:pPr>
      <w:r w:rsidRPr="000E7DC0">
        <w:rPr>
          <w:rFonts w:ascii="Times New Roman" w:hAnsi="Times New Roman"/>
          <w:bCs/>
          <w:sz w:val="32"/>
          <w:szCs w:val="32"/>
        </w:rPr>
        <w:t xml:space="preserve">в отношении объекта контрольного мероприятия, на котором контрольные действия осуществляются Контрольно-счетными муниципальными органами – всеми участниками группы, принимавшими участие в проведении мероприятия на муниципальном объекте </w:t>
      </w:r>
      <w:r w:rsidRPr="000E7DC0">
        <w:rPr>
          <w:rFonts w:ascii="Times New Roman" w:hAnsi="Times New Roman"/>
          <w:sz w:val="32"/>
          <w:szCs w:val="32"/>
        </w:rPr>
        <w:t>и главой муниципального района либо лицом, его замещающим</w:t>
      </w:r>
      <w:r w:rsidRPr="000E7DC0">
        <w:rPr>
          <w:rFonts w:ascii="Times New Roman" w:hAnsi="Times New Roman"/>
          <w:bCs/>
          <w:sz w:val="32"/>
          <w:szCs w:val="32"/>
        </w:rPr>
        <w:t xml:space="preserve">. </w:t>
      </w:r>
    </w:p>
    <w:p w:rsidR="004378A3" w:rsidRPr="000E7DC0" w:rsidRDefault="004378A3" w:rsidP="00EF5171">
      <w:pPr>
        <w:spacing w:after="0" w:line="360" w:lineRule="auto"/>
        <w:ind w:firstLine="709"/>
        <w:jc w:val="both"/>
        <w:rPr>
          <w:rFonts w:ascii="Times New Roman" w:hAnsi="Times New Roman"/>
          <w:bCs/>
          <w:sz w:val="32"/>
          <w:szCs w:val="32"/>
        </w:rPr>
      </w:pPr>
      <w:r w:rsidRPr="000E7DC0">
        <w:rPr>
          <w:rFonts w:ascii="Times New Roman" w:hAnsi="Times New Roman"/>
          <w:bCs/>
          <w:sz w:val="32"/>
          <w:szCs w:val="32"/>
        </w:rPr>
        <w:t xml:space="preserve">Подписанный акт муниципального образования направляется в Контрольно-счетную палату края. </w:t>
      </w:r>
      <w:proofErr w:type="gramStart"/>
      <w:r w:rsidRPr="000E7DC0">
        <w:rPr>
          <w:rFonts w:ascii="Times New Roman" w:hAnsi="Times New Roman"/>
          <w:bCs/>
          <w:sz w:val="32"/>
          <w:szCs w:val="32"/>
        </w:rPr>
        <w:t>Одновременно с актом в Контрольно-счетную палату направля</w:t>
      </w:r>
      <w:r w:rsidR="009F31F7" w:rsidRPr="000E7DC0">
        <w:rPr>
          <w:rFonts w:ascii="Times New Roman" w:hAnsi="Times New Roman"/>
          <w:bCs/>
          <w:sz w:val="32"/>
          <w:szCs w:val="32"/>
        </w:rPr>
        <w:t>ю</w:t>
      </w:r>
      <w:r w:rsidRPr="000E7DC0">
        <w:rPr>
          <w:rFonts w:ascii="Times New Roman" w:hAnsi="Times New Roman"/>
          <w:bCs/>
          <w:sz w:val="32"/>
          <w:szCs w:val="32"/>
        </w:rPr>
        <w:t>тся матрица гипотез</w:t>
      </w:r>
      <w:r w:rsidR="009F31F7" w:rsidRPr="000E7DC0">
        <w:rPr>
          <w:rFonts w:ascii="Times New Roman" w:hAnsi="Times New Roman"/>
          <w:bCs/>
          <w:sz w:val="32"/>
          <w:szCs w:val="32"/>
        </w:rPr>
        <w:t xml:space="preserve"> и аналитические таблицы</w:t>
      </w:r>
      <w:r w:rsidRPr="000E7DC0">
        <w:rPr>
          <w:rFonts w:ascii="Times New Roman" w:hAnsi="Times New Roman"/>
          <w:bCs/>
          <w:sz w:val="32"/>
          <w:szCs w:val="32"/>
        </w:rPr>
        <w:t>, разработанн</w:t>
      </w:r>
      <w:r w:rsidR="009F31F7" w:rsidRPr="000E7DC0">
        <w:rPr>
          <w:rFonts w:ascii="Times New Roman" w:hAnsi="Times New Roman"/>
          <w:bCs/>
          <w:sz w:val="32"/>
          <w:szCs w:val="32"/>
        </w:rPr>
        <w:t>ые</w:t>
      </w:r>
      <w:r w:rsidRPr="000E7DC0">
        <w:rPr>
          <w:rFonts w:ascii="Times New Roman" w:hAnsi="Times New Roman"/>
          <w:bCs/>
          <w:sz w:val="32"/>
          <w:szCs w:val="32"/>
        </w:rPr>
        <w:t xml:space="preserve"> Контрольно-счетной палатой края в целях обобщения результатов</w:t>
      </w:r>
      <w:r w:rsidR="009F31F7" w:rsidRPr="000E7DC0">
        <w:rPr>
          <w:rFonts w:ascii="Times New Roman" w:hAnsi="Times New Roman"/>
          <w:bCs/>
          <w:sz w:val="32"/>
          <w:szCs w:val="32"/>
        </w:rPr>
        <w:t xml:space="preserve"> контроля в муниципальных образования края.</w:t>
      </w:r>
      <w:proofErr w:type="gramEnd"/>
    </w:p>
    <w:p w:rsidR="000E7DC0" w:rsidRDefault="00EE4A91" w:rsidP="00EF5171">
      <w:pPr>
        <w:spacing w:after="0" w:line="360" w:lineRule="auto"/>
        <w:ind w:firstLine="709"/>
        <w:jc w:val="both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lastRenderedPageBreak/>
        <w:t>СЛАЙД 8</w:t>
      </w:r>
    </w:p>
    <w:p w:rsidR="00EE4A91" w:rsidRPr="000E7DC0" w:rsidRDefault="00EE4A91" w:rsidP="00EF5171">
      <w:pPr>
        <w:spacing w:after="0" w:line="360" w:lineRule="auto"/>
        <w:ind w:firstLine="709"/>
        <w:jc w:val="both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noProof/>
          <w:sz w:val="32"/>
          <w:szCs w:val="32"/>
          <w:lang w:eastAsia="ru-RU"/>
        </w:rPr>
        <w:drawing>
          <wp:inline distT="0" distB="0" distL="0" distR="0" wp14:anchorId="0A4BDC39">
            <wp:extent cx="3048000" cy="22860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36C84" w:rsidRPr="000E7DC0" w:rsidRDefault="00636C84" w:rsidP="00EF5171">
      <w:pPr>
        <w:spacing w:after="0" w:line="360" w:lineRule="auto"/>
        <w:ind w:firstLine="709"/>
        <w:jc w:val="both"/>
        <w:rPr>
          <w:rFonts w:ascii="Times New Roman" w:hAnsi="Times New Roman"/>
          <w:bCs/>
          <w:sz w:val="32"/>
          <w:szCs w:val="32"/>
        </w:rPr>
      </w:pPr>
      <w:r w:rsidRPr="000E7DC0">
        <w:rPr>
          <w:rFonts w:ascii="Times New Roman" w:hAnsi="Times New Roman"/>
          <w:bCs/>
          <w:sz w:val="32"/>
          <w:szCs w:val="32"/>
        </w:rPr>
        <w:t>Немного о матрице гипотез, кто еще не сталкивался в работе с ней.</w:t>
      </w:r>
    </w:p>
    <w:p w:rsidR="00636C84" w:rsidRPr="000E7DC0" w:rsidRDefault="00636C84" w:rsidP="00EF5171">
      <w:pPr>
        <w:spacing w:after="0" w:line="360" w:lineRule="auto"/>
        <w:ind w:firstLine="709"/>
        <w:jc w:val="both"/>
        <w:rPr>
          <w:rFonts w:ascii="Times New Roman" w:hAnsi="Times New Roman"/>
          <w:bCs/>
          <w:sz w:val="32"/>
          <w:szCs w:val="32"/>
        </w:rPr>
      </w:pPr>
      <w:r w:rsidRPr="000E7DC0">
        <w:rPr>
          <w:rFonts w:ascii="Times New Roman" w:hAnsi="Times New Roman"/>
          <w:bCs/>
          <w:sz w:val="32"/>
          <w:szCs w:val="32"/>
        </w:rPr>
        <w:t xml:space="preserve">Матрица гипотез </w:t>
      </w:r>
      <w:r w:rsidR="000E7DC0" w:rsidRPr="000E7DC0">
        <w:rPr>
          <w:rFonts w:ascii="Times New Roman" w:hAnsi="Times New Roman"/>
          <w:bCs/>
          <w:sz w:val="32"/>
          <w:szCs w:val="32"/>
        </w:rPr>
        <w:t xml:space="preserve">является новым </w:t>
      </w:r>
      <w:r w:rsidR="00EE4A91">
        <w:rPr>
          <w:rFonts w:ascii="Times New Roman" w:hAnsi="Times New Roman"/>
          <w:bCs/>
          <w:sz w:val="32"/>
          <w:szCs w:val="32"/>
        </w:rPr>
        <w:t xml:space="preserve">документом </w:t>
      </w:r>
      <w:r w:rsidRPr="000E7DC0">
        <w:rPr>
          <w:rFonts w:ascii="Times New Roman" w:hAnsi="Times New Roman"/>
          <w:bCs/>
          <w:sz w:val="32"/>
          <w:szCs w:val="32"/>
        </w:rPr>
        <w:t>и представляет собой таблицу, содержащую предположение (гипотезу) о нарушении, подтверждение (опровержение) нарушения и</w:t>
      </w:r>
      <w:r w:rsidR="00EE4A91">
        <w:rPr>
          <w:rFonts w:ascii="Times New Roman" w:hAnsi="Times New Roman"/>
          <w:bCs/>
          <w:sz w:val="32"/>
          <w:szCs w:val="32"/>
        </w:rPr>
        <w:t>,</w:t>
      </w:r>
      <w:r w:rsidRPr="000E7DC0">
        <w:rPr>
          <w:rFonts w:ascii="Times New Roman" w:hAnsi="Times New Roman"/>
          <w:bCs/>
          <w:sz w:val="32"/>
          <w:szCs w:val="32"/>
        </w:rPr>
        <w:t xml:space="preserve"> соответственно</w:t>
      </w:r>
      <w:r w:rsidR="00EE4A91">
        <w:rPr>
          <w:rFonts w:ascii="Times New Roman" w:hAnsi="Times New Roman"/>
          <w:bCs/>
          <w:sz w:val="32"/>
          <w:szCs w:val="32"/>
        </w:rPr>
        <w:t>,</w:t>
      </w:r>
      <w:r w:rsidRPr="000E7DC0">
        <w:rPr>
          <w:rFonts w:ascii="Times New Roman" w:hAnsi="Times New Roman"/>
          <w:bCs/>
          <w:sz w:val="32"/>
          <w:szCs w:val="32"/>
        </w:rPr>
        <w:t xml:space="preserve"> доказательства нарушения.</w:t>
      </w:r>
    </w:p>
    <w:p w:rsidR="00636C84" w:rsidRPr="000E7DC0" w:rsidRDefault="00636C84" w:rsidP="00EF5171">
      <w:pPr>
        <w:spacing w:after="0" w:line="360" w:lineRule="auto"/>
        <w:ind w:firstLine="709"/>
        <w:jc w:val="both"/>
        <w:rPr>
          <w:rFonts w:ascii="Times New Roman" w:hAnsi="Times New Roman"/>
          <w:bCs/>
          <w:sz w:val="32"/>
          <w:szCs w:val="32"/>
        </w:rPr>
      </w:pPr>
      <w:r w:rsidRPr="000E7DC0">
        <w:rPr>
          <w:rFonts w:ascii="Times New Roman" w:hAnsi="Times New Roman"/>
          <w:bCs/>
          <w:sz w:val="32"/>
          <w:szCs w:val="32"/>
        </w:rPr>
        <w:t>Например:</w:t>
      </w:r>
    </w:p>
    <w:p w:rsidR="00636C84" w:rsidRPr="000E7DC0" w:rsidRDefault="00636C84" w:rsidP="00636C84">
      <w:pPr>
        <w:spacing w:after="0" w:line="360" w:lineRule="auto"/>
        <w:ind w:firstLine="709"/>
        <w:jc w:val="both"/>
        <w:rPr>
          <w:rFonts w:ascii="Times New Roman" w:hAnsi="Times New Roman"/>
          <w:bCs/>
          <w:sz w:val="32"/>
          <w:szCs w:val="32"/>
        </w:rPr>
      </w:pPr>
      <w:r w:rsidRPr="000E7DC0">
        <w:rPr>
          <w:rFonts w:ascii="Times New Roman" w:hAnsi="Times New Roman"/>
          <w:bCs/>
          <w:sz w:val="32"/>
          <w:szCs w:val="32"/>
        </w:rPr>
        <w:t xml:space="preserve">В графе 1 приведена гипотеза "Муниципальная программа (подпрограмма) не содержит мероприятия в соответствии с направлениями поддержки малого и среднего предпринимательства, указанными в приложении № 1 к Правилам предоставления и распределения субсидии из краевого бюджета, утвержденным Приложением № 9 к Государственной программе, в </w:t>
      </w:r>
      <w:proofErr w:type="gramStart"/>
      <w:r w:rsidRPr="000E7DC0">
        <w:rPr>
          <w:rFonts w:ascii="Times New Roman" w:hAnsi="Times New Roman"/>
          <w:bCs/>
          <w:sz w:val="32"/>
          <w:szCs w:val="32"/>
        </w:rPr>
        <w:t>целях</w:t>
      </w:r>
      <w:proofErr w:type="gramEnd"/>
      <w:r w:rsidRPr="000E7DC0">
        <w:rPr>
          <w:rFonts w:ascii="Times New Roman" w:hAnsi="Times New Roman"/>
          <w:bCs/>
          <w:sz w:val="32"/>
          <w:szCs w:val="32"/>
        </w:rPr>
        <w:t xml:space="preserve"> софинансирования </w:t>
      </w:r>
      <w:proofErr w:type="gramStart"/>
      <w:r w:rsidRPr="000E7DC0">
        <w:rPr>
          <w:rFonts w:ascii="Times New Roman" w:hAnsi="Times New Roman"/>
          <w:bCs/>
          <w:sz w:val="32"/>
          <w:szCs w:val="32"/>
        </w:rPr>
        <w:t>которых</w:t>
      </w:r>
      <w:proofErr w:type="gramEnd"/>
      <w:r w:rsidRPr="000E7DC0">
        <w:rPr>
          <w:rFonts w:ascii="Times New Roman" w:hAnsi="Times New Roman"/>
          <w:bCs/>
          <w:sz w:val="32"/>
          <w:szCs w:val="32"/>
        </w:rPr>
        <w:t xml:space="preserve"> предоставляется субсидия". </w:t>
      </w:r>
    </w:p>
    <w:p w:rsidR="00636C84" w:rsidRPr="000E7DC0" w:rsidRDefault="00636C84" w:rsidP="00636C84">
      <w:pPr>
        <w:spacing w:after="0" w:line="360" w:lineRule="auto"/>
        <w:ind w:firstLine="709"/>
        <w:jc w:val="both"/>
        <w:rPr>
          <w:rFonts w:ascii="Times New Roman" w:hAnsi="Times New Roman"/>
          <w:bCs/>
          <w:sz w:val="32"/>
          <w:szCs w:val="32"/>
        </w:rPr>
      </w:pPr>
      <w:r w:rsidRPr="000E7DC0">
        <w:rPr>
          <w:rFonts w:ascii="Times New Roman" w:hAnsi="Times New Roman"/>
          <w:bCs/>
          <w:sz w:val="32"/>
          <w:szCs w:val="32"/>
        </w:rPr>
        <w:t>Во второй графе подтверждение либо опровержение – да или нет.</w:t>
      </w:r>
    </w:p>
    <w:p w:rsidR="00636C84" w:rsidRDefault="00636C84" w:rsidP="00636C84">
      <w:pPr>
        <w:spacing w:after="0" w:line="360" w:lineRule="auto"/>
        <w:ind w:firstLine="709"/>
        <w:jc w:val="both"/>
        <w:rPr>
          <w:rFonts w:ascii="Times New Roman" w:hAnsi="Times New Roman"/>
          <w:bCs/>
          <w:sz w:val="32"/>
          <w:szCs w:val="32"/>
        </w:rPr>
      </w:pPr>
      <w:r w:rsidRPr="000E7DC0">
        <w:rPr>
          <w:rFonts w:ascii="Times New Roman" w:hAnsi="Times New Roman"/>
          <w:bCs/>
          <w:sz w:val="32"/>
          <w:szCs w:val="32"/>
        </w:rPr>
        <w:t>В третьей графе – доказательство при наличии нарушения. Например</w:t>
      </w:r>
      <w:r w:rsidR="00EE4A91">
        <w:rPr>
          <w:rFonts w:ascii="Times New Roman" w:hAnsi="Times New Roman"/>
          <w:bCs/>
          <w:sz w:val="32"/>
          <w:szCs w:val="32"/>
        </w:rPr>
        <w:t>,</w:t>
      </w:r>
      <w:r w:rsidRPr="000E7DC0">
        <w:rPr>
          <w:rFonts w:ascii="Times New Roman" w:hAnsi="Times New Roman"/>
          <w:bCs/>
          <w:sz w:val="32"/>
          <w:szCs w:val="32"/>
        </w:rPr>
        <w:t xml:space="preserve"> в данном случае доказательство может звучать </w:t>
      </w:r>
      <w:r w:rsidRPr="000E7DC0">
        <w:rPr>
          <w:rFonts w:ascii="Times New Roman" w:hAnsi="Times New Roman"/>
          <w:bCs/>
          <w:sz w:val="32"/>
          <w:szCs w:val="32"/>
        </w:rPr>
        <w:lastRenderedPageBreak/>
        <w:t>"Муниципальная программа утверждена таким-то НПА, копия программы прилагается".</w:t>
      </w:r>
    </w:p>
    <w:p w:rsidR="00EE4A91" w:rsidRDefault="00EE4A91" w:rsidP="00636C84">
      <w:pPr>
        <w:spacing w:after="0" w:line="360" w:lineRule="auto"/>
        <w:ind w:firstLine="709"/>
        <w:jc w:val="both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 xml:space="preserve">Немного о формулировках выявленных нарушений. </w:t>
      </w:r>
      <w:proofErr w:type="gramStart"/>
      <w:r>
        <w:rPr>
          <w:rFonts w:ascii="Times New Roman" w:hAnsi="Times New Roman"/>
          <w:bCs/>
          <w:sz w:val="32"/>
          <w:szCs w:val="32"/>
        </w:rPr>
        <w:t>До подписания акта по результатам контрольного мероприятия выявленное нарушение необходимо согласовать с ответственным за проведение контрольного мероприятия со стороны Контрольно-счетной палаты края.</w:t>
      </w:r>
      <w:proofErr w:type="gramEnd"/>
    </w:p>
    <w:p w:rsidR="00EE4A91" w:rsidRPr="000E7DC0" w:rsidRDefault="00EE4A91" w:rsidP="00636C84">
      <w:pPr>
        <w:spacing w:after="0" w:line="360" w:lineRule="auto"/>
        <w:ind w:firstLine="709"/>
        <w:jc w:val="both"/>
        <w:rPr>
          <w:rFonts w:ascii="Times New Roman" w:hAnsi="Times New Roman"/>
          <w:bCs/>
          <w:sz w:val="32"/>
          <w:szCs w:val="32"/>
        </w:rPr>
      </w:pPr>
      <w:r w:rsidRPr="00EE4A91">
        <w:rPr>
          <w:rFonts w:ascii="Times New Roman" w:hAnsi="Times New Roman"/>
          <w:bCs/>
          <w:sz w:val="32"/>
          <w:szCs w:val="32"/>
          <w:highlight w:val="yellow"/>
        </w:rPr>
        <w:t>Пример:</w:t>
      </w:r>
      <w:r>
        <w:rPr>
          <w:rFonts w:ascii="Times New Roman" w:hAnsi="Times New Roman"/>
          <w:bCs/>
          <w:sz w:val="32"/>
          <w:szCs w:val="32"/>
        </w:rPr>
        <w:t xml:space="preserve"> Так, в ходе контрольного мероприятия установлено, что субъекту малого предпринимательства предоставлена субсидия на возмещение затрат в отсутствие документа, подтверждающего затраты. Данное нарушение является нецелевым использованием бюджетных средств. Однако в подписанном акте данное нарушение характеризуется как "нарушение порядка предоставления субсидии".</w:t>
      </w:r>
    </w:p>
    <w:p w:rsidR="00EE4A91" w:rsidRDefault="00EE4A91" w:rsidP="00F766F7">
      <w:pPr>
        <w:spacing w:after="0" w:line="360" w:lineRule="auto"/>
        <w:ind w:firstLine="709"/>
        <w:jc w:val="both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>СЛАЙД 9.</w:t>
      </w:r>
    </w:p>
    <w:p w:rsidR="00EE4A91" w:rsidRDefault="00EE4A91" w:rsidP="00EE4A91">
      <w:pPr>
        <w:spacing w:after="0" w:line="360" w:lineRule="auto"/>
        <w:jc w:val="both"/>
        <w:rPr>
          <w:rFonts w:ascii="Times New Roman" w:hAnsi="Times New Roman"/>
          <w:bCs/>
          <w:sz w:val="32"/>
          <w:szCs w:val="32"/>
        </w:rPr>
      </w:pPr>
      <w:r w:rsidRPr="00EE4A91">
        <w:rPr>
          <w:rFonts w:ascii="Times New Roman" w:hAnsi="Times New Roman"/>
          <w:bCs/>
          <w:noProof/>
          <w:sz w:val="32"/>
          <w:szCs w:val="32"/>
          <w:lang w:eastAsia="ru-RU"/>
        </w:rPr>
        <w:drawing>
          <wp:inline distT="0" distB="0" distL="0" distR="0" wp14:anchorId="045A7F9E" wp14:editId="1EDE77F7">
            <wp:extent cx="5142368" cy="3856776"/>
            <wp:effectExtent l="0" t="0" r="127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148488" cy="3861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66F7" w:rsidRPr="000E7DC0" w:rsidRDefault="00F766F7" w:rsidP="00F766F7">
      <w:pPr>
        <w:spacing w:after="0" w:line="360" w:lineRule="auto"/>
        <w:ind w:firstLine="709"/>
        <w:jc w:val="both"/>
        <w:rPr>
          <w:rFonts w:ascii="Times New Roman" w:hAnsi="Times New Roman"/>
          <w:bCs/>
          <w:sz w:val="32"/>
          <w:szCs w:val="32"/>
        </w:rPr>
      </w:pPr>
      <w:r w:rsidRPr="000E7DC0">
        <w:rPr>
          <w:rFonts w:ascii="Times New Roman" w:hAnsi="Times New Roman"/>
          <w:bCs/>
          <w:sz w:val="32"/>
          <w:szCs w:val="32"/>
        </w:rPr>
        <w:lastRenderedPageBreak/>
        <w:t>По результатам совместного контрольного мероприятия   подготавливается отчет о результатах мероприятия в соответствии со стандартами Контрольно-счетной палаты края, подготовку которого организует руководитель контрольного мероприятия, т.е. аудитор Контрольно-счетной палаты края.</w:t>
      </w:r>
    </w:p>
    <w:p w:rsidR="00976F8D" w:rsidRPr="000E7DC0" w:rsidRDefault="00976F8D" w:rsidP="00976F8D">
      <w:pPr>
        <w:spacing w:after="0" w:line="360" w:lineRule="auto"/>
        <w:ind w:firstLine="709"/>
        <w:jc w:val="both"/>
        <w:rPr>
          <w:rFonts w:ascii="Times New Roman" w:hAnsi="Times New Roman"/>
          <w:bCs/>
          <w:sz w:val="32"/>
          <w:szCs w:val="32"/>
        </w:rPr>
      </w:pPr>
      <w:r w:rsidRPr="000E7DC0">
        <w:rPr>
          <w:rFonts w:ascii="Times New Roman" w:hAnsi="Times New Roman"/>
          <w:bCs/>
          <w:sz w:val="32"/>
          <w:szCs w:val="32"/>
        </w:rPr>
        <w:t>Отчет по результатам совместного контрольного мероприятия подписывается аудитором Контрольно-счетной палаты края, согласовывается с ответственным</w:t>
      </w:r>
      <w:r w:rsidR="00F766F7" w:rsidRPr="000E7DC0">
        <w:rPr>
          <w:rFonts w:ascii="Times New Roman" w:hAnsi="Times New Roman"/>
          <w:bCs/>
          <w:sz w:val="32"/>
          <w:szCs w:val="32"/>
        </w:rPr>
        <w:t>и</w:t>
      </w:r>
      <w:r w:rsidRPr="000E7DC0">
        <w:rPr>
          <w:rFonts w:ascii="Times New Roman" w:hAnsi="Times New Roman"/>
          <w:bCs/>
          <w:sz w:val="32"/>
          <w:szCs w:val="32"/>
        </w:rPr>
        <w:t xml:space="preserve"> должностным</w:t>
      </w:r>
      <w:r w:rsidR="00F766F7" w:rsidRPr="000E7DC0">
        <w:rPr>
          <w:rFonts w:ascii="Times New Roman" w:hAnsi="Times New Roman"/>
          <w:bCs/>
          <w:sz w:val="32"/>
          <w:szCs w:val="32"/>
        </w:rPr>
        <w:t>и</w:t>
      </w:r>
      <w:r w:rsidRPr="000E7DC0">
        <w:rPr>
          <w:rFonts w:ascii="Times New Roman" w:hAnsi="Times New Roman"/>
          <w:bCs/>
          <w:sz w:val="32"/>
          <w:szCs w:val="32"/>
        </w:rPr>
        <w:t xml:space="preserve"> лиц</w:t>
      </w:r>
      <w:r w:rsidR="00F766F7" w:rsidRPr="000E7DC0">
        <w:rPr>
          <w:rFonts w:ascii="Times New Roman" w:hAnsi="Times New Roman"/>
          <w:bCs/>
          <w:sz w:val="32"/>
          <w:szCs w:val="32"/>
        </w:rPr>
        <w:t>ами</w:t>
      </w:r>
      <w:r w:rsidRPr="000E7DC0">
        <w:rPr>
          <w:rFonts w:ascii="Times New Roman" w:hAnsi="Times New Roman"/>
          <w:bCs/>
          <w:sz w:val="32"/>
          <w:szCs w:val="32"/>
        </w:rPr>
        <w:t xml:space="preserve"> Контрольно-счетн</w:t>
      </w:r>
      <w:r w:rsidR="00F766F7" w:rsidRPr="000E7DC0">
        <w:rPr>
          <w:rFonts w:ascii="Times New Roman" w:hAnsi="Times New Roman"/>
          <w:bCs/>
          <w:sz w:val="32"/>
          <w:szCs w:val="32"/>
        </w:rPr>
        <w:t>ых</w:t>
      </w:r>
      <w:r w:rsidRPr="000E7DC0">
        <w:rPr>
          <w:rFonts w:ascii="Times New Roman" w:hAnsi="Times New Roman"/>
          <w:bCs/>
          <w:sz w:val="32"/>
          <w:szCs w:val="32"/>
        </w:rPr>
        <w:t xml:space="preserve"> орган</w:t>
      </w:r>
      <w:r w:rsidR="00F766F7" w:rsidRPr="000E7DC0">
        <w:rPr>
          <w:rFonts w:ascii="Times New Roman" w:hAnsi="Times New Roman"/>
          <w:bCs/>
          <w:sz w:val="32"/>
          <w:szCs w:val="32"/>
        </w:rPr>
        <w:t>ов</w:t>
      </w:r>
      <w:r w:rsidRPr="000E7DC0">
        <w:rPr>
          <w:rFonts w:ascii="Times New Roman" w:hAnsi="Times New Roman"/>
          <w:bCs/>
          <w:sz w:val="32"/>
          <w:szCs w:val="32"/>
        </w:rPr>
        <w:t xml:space="preserve"> муниципальн</w:t>
      </w:r>
      <w:r w:rsidR="00F766F7" w:rsidRPr="000E7DC0">
        <w:rPr>
          <w:rFonts w:ascii="Times New Roman" w:hAnsi="Times New Roman"/>
          <w:bCs/>
          <w:sz w:val="32"/>
          <w:szCs w:val="32"/>
        </w:rPr>
        <w:t>ых образований</w:t>
      </w:r>
      <w:r w:rsidRPr="000E7DC0">
        <w:rPr>
          <w:rFonts w:ascii="Times New Roman" w:hAnsi="Times New Roman"/>
          <w:bCs/>
          <w:sz w:val="32"/>
          <w:szCs w:val="32"/>
        </w:rPr>
        <w:t xml:space="preserve">, и предоставляется на рассмотрение </w:t>
      </w:r>
      <w:r w:rsidR="00F766F7" w:rsidRPr="000E7DC0">
        <w:rPr>
          <w:rFonts w:ascii="Times New Roman" w:hAnsi="Times New Roman"/>
          <w:bCs/>
          <w:sz w:val="32"/>
          <w:szCs w:val="32"/>
        </w:rPr>
        <w:t xml:space="preserve">и утверждение </w:t>
      </w:r>
      <w:r w:rsidRPr="000E7DC0">
        <w:rPr>
          <w:rFonts w:ascii="Times New Roman" w:hAnsi="Times New Roman"/>
          <w:bCs/>
          <w:sz w:val="32"/>
          <w:szCs w:val="32"/>
        </w:rPr>
        <w:t>Коллегии Контрольно-счетной палаты края.</w:t>
      </w:r>
    </w:p>
    <w:p w:rsidR="000E7DC0" w:rsidRPr="000E7DC0" w:rsidRDefault="000E7DC0" w:rsidP="000E7DC0">
      <w:pPr>
        <w:spacing w:after="0" w:line="360" w:lineRule="auto"/>
        <w:ind w:firstLine="709"/>
        <w:jc w:val="both"/>
        <w:rPr>
          <w:rFonts w:ascii="Times New Roman" w:hAnsi="Times New Roman"/>
          <w:bCs/>
          <w:sz w:val="32"/>
          <w:szCs w:val="32"/>
        </w:rPr>
      </w:pPr>
      <w:r w:rsidRPr="000E7DC0">
        <w:rPr>
          <w:rFonts w:ascii="Times New Roman" w:hAnsi="Times New Roman"/>
          <w:bCs/>
          <w:sz w:val="32"/>
          <w:szCs w:val="32"/>
        </w:rPr>
        <w:t>Контрольно-счетной палатой края при наличии соответствующих оснований подготавливаются в соответствии со стандартами Контрольно-счетной палаты края представления, предписания, уведомления о применении бюджетных мер принуждения, обращения в правоохранительные органы и информационные письма по объектам, в отношении которых контрольные действия проводились Контрольно-счетной палатой края. Решения о направлении указанных документов принимаются Коллегией Контрольно-счетной палаты края;</w:t>
      </w:r>
    </w:p>
    <w:p w:rsidR="000E7DC0" w:rsidRDefault="000E7DC0" w:rsidP="000E7DC0">
      <w:pPr>
        <w:spacing w:after="0" w:line="360" w:lineRule="auto"/>
        <w:ind w:firstLine="709"/>
        <w:jc w:val="both"/>
        <w:rPr>
          <w:rFonts w:ascii="Times New Roman" w:hAnsi="Times New Roman"/>
          <w:bCs/>
          <w:sz w:val="32"/>
          <w:szCs w:val="32"/>
        </w:rPr>
      </w:pPr>
      <w:r w:rsidRPr="000E7DC0">
        <w:rPr>
          <w:rFonts w:ascii="Times New Roman" w:hAnsi="Times New Roman"/>
          <w:bCs/>
          <w:sz w:val="32"/>
          <w:szCs w:val="32"/>
        </w:rPr>
        <w:t xml:space="preserve">решения о направлении представлений, предписаний, уведомлений о применении бюджетных мер принуждения, обращений в правоохранительные органы и информационных писем по объектам, в отношении которых контрольные действия проводились контрольно-счетными органами муниципальных </w:t>
      </w:r>
      <w:r w:rsidRPr="000E7DC0">
        <w:rPr>
          <w:rFonts w:ascii="Times New Roman" w:hAnsi="Times New Roman"/>
          <w:bCs/>
          <w:sz w:val="32"/>
          <w:szCs w:val="32"/>
        </w:rPr>
        <w:lastRenderedPageBreak/>
        <w:t xml:space="preserve">образований края самостоятельно, принимаются контрольно-счетными органами муниципальных образований края. </w:t>
      </w:r>
    </w:p>
    <w:p w:rsidR="00EE4A91" w:rsidRPr="000E7DC0" w:rsidRDefault="00EE4A91" w:rsidP="000E7DC0">
      <w:pPr>
        <w:spacing w:after="0" w:line="360" w:lineRule="auto"/>
        <w:ind w:firstLine="709"/>
        <w:jc w:val="both"/>
        <w:rPr>
          <w:rFonts w:ascii="Times New Roman" w:hAnsi="Times New Roman"/>
          <w:bCs/>
          <w:sz w:val="32"/>
          <w:szCs w:val="32"/>
        </w:rPr>
      </w:pPr>
    </w:p>
    <w:p w:rsidR="009B7973" w:rsidRPr="000E7DC0" w:rsidRDefault="009B7973" w:rsidP="005C4D06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3A077C" w:rsidRPr="000E7DC0" w:rsidRDefault="00182B59" w:rsidP="001F1CE1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0E7DC0">
        <w:rPr>
          <w:rFonts w:ascii="Times New Roman" w:hAnsi="Times New Roman"/>
          <w:sz w:val="32"/>
          <w:szCs w:val="32"/>
        </w:rPr>
        <w:t>Спасибо ва</w:t>
      </w:r>
      <w:r w:rsidR="009553E3" w:rsidRPr="000E7DC0">
        <w:rPr>
          <w:rFonts w:ascii="Times New Roman" w:hAnsi="Times New Roman"/>
          <w:sz w:val="32"/>
          <w:szCs w:val="32"/>
        </w:rPr>
        <w:t>м</w:t>
      </w:r>
      <w:r w:rsidRPr="000E7DC0">
        <w:rPr>
          <w:rFonts w:ascii="Times New Roman" w:hAnsi="Times New Roman"/>
          <w:sz w:val="32"/>
          <w:szCs w:val="32"/>
        </w:rPr>
        <w:t xml:space="preserve"> за внимание</w:t>
      </w:r>
      <w:r w:rsidR="009553E3" w:rsidRPr="000E7DC0">
        <w:rPr>
          <w:rFonts w:ascii="Times New Roman" w:hAnsi="Times New Roman"/>
          <w:sz w:val="32"/>
          <w:szCs w:val="32"/>
        </w:rPr>
        <w:t>.</w:t>
      </w:r>
    </w:p>
    <w:sectPr w:rsidR="003A077C" w:rsidRPr="000E7DC0" w:rsidSect="00FF1BEC">
      <w:headerReference w:type="default" r:id="rId17"/>
      <w:footerReference w:type="default" r:id="rId1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2ED" w:rsidRDefault="00AF02ED" w:rsidP="00E722C0">
      <w:pPr>
        <w:spacing w:after="0" w:line="240" w:lineRule="auto"/>
      </w:pPr>
      <w:r>
        <w:separator/>
      </w:r>
    </w:p>
  </w:endnote>
  <w:endnote w:type="continuationSeparator" w:id="0">
    <w:p w:rsidR="00AF02ED" w:rsidRDefault="00AF02ED" w:rsidP="00E72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2ED" w:rsidRPr="00182B59" w:rsidRDefault="00AF02ED">
    <w:pPr>
      <w:pStyle w:val="a5"/>
      <w:rPr>
        <w:rFonts w:ascii="Calibri" w:eastAsia="Calibri" w:hAnsi="Calibri" w:cs="Times New Roman"/>
        <w:sz w:val="14"/>
        <w:szCs w:val="14"/>
      </w:rPr>
    </w:pPr>
    <w:r w:rsidRPr="00E722C0">
      <w:rPr>
        <w:rFonts w:ascii="Calibri" w:eastAsia="Calibri" w:hAnsi="Calibri" w:cs="Times New Roman"/>
        <w:sz w:val="14"/>
        <w:szCs w:val="14"/>
      </w:rPr>
      <w:fldChar w:fldCharType="begin"/>
    </w:r>
    <w:r w:rsidRPr="00182B59">
      <w:rPr>
        <w:rFonts w:ascii="Calibri" w:eastAsia="Calibri" w:hAnsi="Calibri" w:cs="Times New Roman"/>
        <w:sz w:val="14"/>
        <w:szCs w:val="14"/>
      </w:rPr>
      <w:instrText xml:space="preserve"> </w:instrText>
    </w:r>
    <w:r w:rsidRPr="00E722C0">
      <w:rPr>
        <w:rFonts w:ascii="Calibri" w:eastAsia="Calibri" w:hAnsi="Calibri" w:cs="Times New Roman"/>
        <w:sz w:val="14"/>
        <w:szCs w:val="14"/>
        <w:lang w:val="en-US"/>
      </w:rPr>
      <w:instrText>FILENAME</w:instrText>
    </w:r>
    <w:r w:rsidRPr="00182B59">
      <w:rPr>
        <w:rFonts w:ascii="Calibri" w:eastAsia="Calibri" w:hAnsi="Calibri" w:cs="Times New Roman"/>
        <w:sz w:val="14"/>
        <w:szCs w:val="14"/>
      </w:rPr>
      <w:instrText xml:space="preserve"> \</w:instrText>
    </w:r>
    <w:r w:rsidRPr="00E722C0">
      <w:rPr>
        <w:rFonts w:ascii="Calibri" w:eastAsia="Calibri" w:hAnsi="Calibri" w:cs="Times New Roman"/>
        <w:sz w:val="14"/>
        <w:szCs w:val="14"/>
        <w:lang w:val="en-US"/>
      </w:rPr>
      <w:instrText>p</w:instrText>
    </w:r>
    <w:r w:rsidRPr="00182B59">
      <w:rPr>
        <w:rFonts w:ascii="Calibri" w:eastAsia="Calibri" w:hAnsi="Calibri" w:cs="Times New Roman"/>
        <w:sz w:val="14"/>
        <w:szCs w:val="14"/>
      </w:rPr>
      <w:instrText xml:space="preserve"> </w:instrText>
    </w:r>
    <w:r w:rsidRPr="00E722C0">
      <w:rPr>
        <w:rFonts w:ascii="Calibri" w:eastAsia="Calibri" w:hAnsi="Calibri" w:cs="Times New Roman"/>
        <w:sz w:val="14"/>
        <w:szCs w:val="14"/>
      </w:rPr>
      <w:fldChar w:fldCharType="separate"/>
    </w:r>
    <w:r>
      <w:rPr>
        <w:rFonts w:ascii="Calibri" w:eastAsia="Calibri" w:hAnsi="Calibri" w:cs="Times New Roman"/>
        <w:noProof/>
        <w:sz w:val="14"/>
        <w:szCs w:val="14"/>
        <w:lang w:val="en-US"/>
      </w:rPr>
      <w:t>K</w:t>
    </w:r>
    <w:r w:rsidRPr="00FB7037">
      <w:rPr>
        <w:rFonts w:ascii="Calibri" w:eastAsia="Calibri" w:hAnsi="Calibri" w:cs="Times New Roman"/>
        <w:noProof/>
        <w:sz w:val="14"/>
        <w:szCs w:val="14"/>
      </w:rPr>
      <w:t>:\Папка обмена\1 инспекция\Андрейчиков В.Н\Тезисы доклада по совместным мероприятиям.</w:t>
    </w:r>
    <w:r>
      <w:rPr>
        <w:rFonts w:ascii="Calibri" w:eastAsia="Calibri" w:hAnsi="Calibri" w:cs="Times New Roman"/>
        <w:noProof/>
        <w:sz w:val="14"/>
        <w:szCs w:val="14"/>
        <w:lang w:val="en-US"/>
      </w:rPr>
      <w:t>docx</w:t>
    </w:r>
    <w:r w:rsidRPr="00E722C0">
      <w:rPr>
        <w:rFonts w:ascii="Calibri" w:eastAsia="Calibri" w:hAnsi="Calibri" w:cs="Times New Roman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2ED" w:rsidRDefault="00AF02ED" w:rsidP="00E722C0">
      <w:pPr>
        <w:spacing w:after="0" w:line="240" w:lineRule="auto"/>
      </w:pPr>
      <w:r>
        <w:separator/>
      </w:r>
    </w:p>
  </w:footnote>
  <w:footnote w:type="continuationSeparator" w:id="0">
    <w:p w:rsidR="00AF02ED" w:rsidRDefault="00AF02ED" w:rsidP="00E722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6368929"/>
      <w:docPartObj>
        <w:docPartGallery w:val="Page Numbers (Top of Page)"/>
        <w:docPartUnique/>
      </w:docPartObj>
    </w:sdtPr>
    <w:sdtEndPr/>
    <w:sdtContent>
      <w:p w:rsidR="00AF02ED" w:rsidRDefault="00AF02E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0DE7">
          <w:rPr>
            <w:noProof/>
          </w:rPr>
          <w:t>2</w:t>
        </w:r>
        <w:r>
          <w:fldChar w:fldCharType="end"/>
        </w:r>
      </w:p>
    </w:sdtContent>
  </w:sdt>
  <w:p w:rsidR="00AF02ED" w:rsidRDefault="00AF02E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0C0131"/>
    <w:multiLevelType w:val="hybridMultilevel"/>
    <w:tmpl w:val="FB28E728"/>
    <w:lvl w:ilvl="0" w:tplc="1D5EFE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8D54C1D"/>
    <w:multiLevelType w:val="multilevel"/>
    <w:tmpl w:val="8602803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EFE"/>
    <w:rsid w:val="000028DE"/>
    <w:rsid w:val="00010399"/>
    <w:rsid w:val="00024749"/>
    <w:rsid w:val="00024BD3"/>
    <w:rsid w:val="00026082"/>
    <w:rsid w:val="00026610"/>
    <w:rsid w:val="00027C8C"/>
    <w:rsid w:val="00030DE4"/>
    <w:rsid w:val="000363FC"/>
    <w:rsid w:val="0003764D"/>
    <w:rsid w:val="0004042F"/>
    <w:rsid w:val="00042811"/>
    <w:rsid w:val="00044891"/>
    <w:rsid w:val="0004680A"/>
    <w:rsid w:val="00046A8B"/>
    <w:rsid w:val="00046BF3"/>
    <w:rsid w:val="00050402"/>
    <w:rsid w:val="000535AA"/>
    <w:rsid w:val="00053717"/>
    <w:rsid w:val="000623AE"/>
    <w:rsid w:val="0006340F"/>
    <w:rsid w:val="00063D85"/>
    <w:rsid w:val="000643EE"/>
    <w:rsid w:val="000647DD"/>
    <w:rsid w:val="0007025A"/>
    <w:rsid w:val="00073B53"/>
    <w:rsid w:val="000775A1"/>
    <w:rsid w:val="000777DA"/>
    <w:rsid w:val="0008726B"/>
    <w:rsid w:val="000872F2"/>
    <w:rsid w:val="0009188F"/>
    <w:rsid w:val="000A32DC"/>
    <w:rsid w:val="000A54FC"/>
    <w:rsid w:val="000A5C42"/>
    <w:rsid w:val="000A7E03"/>
    <w:rsid w:val="000B78AE"/>
    <w:rsid w:val="000C5707"/>
    <w:rsid w:val="000D52E7"/>
    <w:rsid w:val="000D71BA"/>
    <w:rsid w:val="000D7509"/>
    <w:rsid w:val="000D7DEB"/>
    <w:rsid w:val="000E6B06"/>
    <w:rsid w:val="000E7DC0"/>
    <w:rsid w:val="000F0720"/>
    <w:rsid w:val="000F2B7D"/>
    <w:rsid w:val="000F4268"/>
    <w:rsid w:val="00101E52"/>
    <w:rsid w:val="001023B7"/>
    <w:rsid w:val="00120EFE"/>
    <w:rsid w:val="00124DD7"/>
    <w:rsid w:val="00126759"/>
    <w:rsid w:val="00132390"/>
    <w:rsid w:val="0013396A"/>
    <w:rsid w:val="00137508"/>
    <w:rsid w:val="00140F64"/>
    <w:rsid w:val="0014428D"/>
    <w:rsid w:val="00146416"/>
    <w:rsid w:val="0015229D"/>
    <w:rsid w:val="00161F92"/>
    <w:rsid w:val="0016304D"/>
    <w:rsid w:val="00163F2C"/>
    <w:rsid w:val="00174BD6"/>
    <w:rsid w:val="0017692F"/>
    <w:rsid w:val="00182210"/>
    <w:rsid w:val="00182B59"/>
    <w:rsid w:val="0019495D"/>
    <w:rsid w:val="00196250"/>
    <w:rsid w:val="001A1056"/>
    <w:rsid w:val="001A3A09"/>
    <w:rsid w:val="001A4A71"/>
    <w:rsid w:val="001A6FF2"/>
    <w:rsid w:val="001B197C"/>
    <w:rsid w:val="001B470A"/>
    <w:rsid w:val="001B74FA"/>
    <w:rsid w:val="001C20DF"/>
    <w:rsid w:val="001C505A"/>
    <w:rsid w:val="001C7906"/>
    <w:rsid w:val="001D1469"/>
    <w:rsid w:val="001D333D"/>
    <w:rsid w:val="001D3A62"/>
    <w:rsid w:val="001D489D"/>
    <w:rsid w:val="001D5EBD"/>
    <w:rsid w:val="001E31F8"/>
    <w:rsid w:val="001F1CE1"/>
    <w:rsid w:val="001F68F9"/>
    <w:rsid w:val="0020187E"/>
    <w:rsid w:val="00206ACE"/>
    <w:rsid w:val="0022183E"/>
    <w:rsid w:val="00221C4F"/>
    <w:rsid w:val="0022263B"/>
    <w:rsid w:val="00223932"/>
    <w:rsid w:val="00224ED2"/>
    <w:rsid w:val="00232403"/>
    <w:rsid w:val="00242D19"/>
    <w:rsid w:val="00244994"/>
    <w:rsid w:val="00250474"/>
    <w:rsid w:val="00251936"/>
    <w:rsid w:val="002538D2"/>
    <w:rsid w:val="002554BC"/>
    <w:rsid w:val="002578F5"/>
    <w:rsid w:val="00257C08"/>
    <w:rsid w:val="0027121D"/>
    <w:rsid w:val="0027161C"/>
    <w:rsid w:val="00272789"/>
    <w:rsid w:val="00275458"/>
    <w:rsid w:val="002834A9"/>
    <w:rsid w:val="00283ED2"/>
    <w:rsid w:val="00284721"/>
    <w:rsid w:val="00285409"/>
    <w:rsid w:val="00291EB4"/>
    <w:rsid w:val="0029335C"/>
    <w:rsid w:val="00297A4C"/>
    <w:rsid w:val="002A15EE"/>
    <w:rsid w:val="002A1ACE"/>
    <w:rsid w:val="002A1EB5"/>
    <w:rsid w:val="002A23D5"/>
    <w:rsid w:val="002A71B3"/>
    <w:rsid w:val="002B53B1"/>
    <w:rsid w:val="002C55AD"/>
    <w:rsid w:val="002C6DFC"/>
    <w:rsid w:val="002D1A3A"/>
    <w:rsid w:val="002D5294"/>
    <w:rsid w:val="002E0FCE"/>
    <w:rsid w:val="002E73B9"/>
    <w:rsid w:val="002E76DE"/>
    <w:rsid w:val="002F3515"/>
    <w:rsid w:val="002F49E8"/>
    <w:rsid w:val="00301777"/>
    <w:rsid w:val="00312775"/>
    <w:rsid w:val="00316EE0"/>
    <w:rsid w:val="00317FE1"/>
    <w:rsid w:val="003218C3"/>
    <w:rsid w:val="00322A12"/>
    <w:rsid w:val="00330D5F"/>
    <w:rsid w:val="003318C8"/>
    <w:rsid w:val="003364C4"/>
    <w:rsid w:val="00344D7F"/>
    <w:rsid w:val="00353839"/>
    <w:rsid w:val="00360877"/>
    <w:rsid w:val="003713CC"/>
    <w:rsid w:val="00374575"/>
    <w:rsid w:val="003748E3"/>
    <w:rsid w:val="00374D0A"/>
    <w:rsid w:val="00381CF6"/>
    <w:rsid w:val="0038253D"/>
    <w:rsid w:val="00384387"/>
    <w:rsid w:val="003845A4"/>
    <w:rsid w:val="00385C0D"/>
    <w:rsid w:val="00386232"/>
    <w:rsid w:val="003A077C"/>
    <w:rsid w:val="003A1681"/>
    <w:rsid w:val="003A64C3"/>
    <w:rsid w:val="003A7FBE"/>
    <w:rsid w:val="003C07DE"/>
    <w:rsid w:val="003C6046"/>
    <w:rsid w:val="003C6345"/>
    <w:rsid w:val="003C79AE"/>
    <w:rsid w:val="003D1CEA"/>
    <w:rsid w:val="003D4036"/>
    <w:rsid w:val="003E0292"/>
    <w:rsid w:val="003E0986"/>
    <w:rsid w:val="003E24A5"/>
    <w:rsid w:val="003E3A5F"/>
    <w:rsid w:val="003E5C02"/>
    <w:rsid w:val="003E686F"/>
    <w:rsid w:val="003E74A2"/>
    <w:rsid w:val="003F3191"/>
    <w:rsid w:val="003F50DE"/>
    <w:rsid w:val="004135F7"/>
    <w:rsid w:val="0041366A"/>
    <w:rsid w:val="00416364"/>
    <w:rsid w:val="004164E8"/>
    <w:rsid w:val="00420818"/>
    <w:rsid w:val="004245DE"/>
    <w:rsid w:val="00425402"/>
    <w:rsid w:val="00425DB3"/>
    <w:rsid w:val="004351FD"/>
    <w:rsid w:val="004378A3"/>
    <w:rsid w:val="00437F8D"/>
    <w:rsid w:val="00441990"/>
    <w:rsid w:val="00442EA3"/>
    <w:rsid w:val="00443BBC"/>
    <w:rsid w:val="00450E21"/>
    <w:rsid w:val="004519A8"/>
    <w:rsid w:val="00451D1E"/>
    <w:rsid w:val="004629E2"/>
    <w:rsid w:val="00462B12"/>
    <w:rsid w:val="0047376F"/>
    <w:rsid w:val="00474382"/>
    <w:rsid w:val="004824CA"/>
    <w:rsid w:val="00485D70"/>
    <w:rsid w:val="00486FA7"/>
    <w:rsid w:val="0049178C"/>
    <w:rsid w:val="00494903"/>
    <w:rsid w:val="00496DA8"/>
    <w:rsid w:val="004A1E86"/>
    <w:rsid w:val="004A25CE"/>
    <w:rsid w:val="004A4D11"/>
    <w:rsid w:val="004B28EE"/>
    <w:rsid w:val="004B3BD9"/>
    <w:rsid w:val="004C0328"/>
    <w:rsid w:val="004C24B8"/>
    <w:rsid w:val="004C51A0"/>
    <w:rsid w:val="004C70A4"/>
    <w:rsid w:val="004D059A"/>
    <w:rsid w:val="004E285A"/>
    <w:rsid w:val="004E4603"/>
    <w:rsid w:val="004E68BC"/>
    <w:rsid w:val="004F04E7"/>
    <w:rsid w:val="004F1612"/>
    <w:rsid w:val="004F4368"/>
    <w:rsid w:val="004F4D61"/>
    <w:rsid w:val="00505989"/>
    <w:rsid w:val="005067CC"/>
    <w:rsid w:val="0051226A"/>
    <w:rsid w:val="00520A23"/>
    <w:rsid w:val="00520E3B"/>
    <w:rsid w:val="005233D3"/>
    <w:rsid w:val="005245D5"/>
    <w:rsid w:val="00525DEC"/>
    <w:rsid w:val="00532423"/>
    <w:rsid w:val="00541345"/>
    <w:rsid w:val="005433C9"/>
    <w:rsid w:val="00544BEE"/>
    <w:rsid w:val="00545967"/>
    <w:rsid w:val="005519EA"/>
    <w:rsid w:val="005529DA"/>
    <w:rsid w:val="00552FDC"/>
    <w:rsid w:val="00554D61"/>
    <w:rsid w:val="00560063"/>
    <w:rsid w:val="00566484"/>
    <w:rsid w:val="00570199"/>
    <w:rsid w:val="00570ACD"/>
    <w:rsid w:val="005732AC"/>
    <w:rsid w:val="00586EAD"/>
    <w:rsid w:val="005916A1"/>
    <w:rsid w:val="0059335D"/>
    <w:rsid w:val="005939A1"/>
    <w:rsid w:val="005947B4"/>
    <w:rsid w:val="00595AF3"/>
    <w:rsid w:val="00597898"/>
    <w:rsid w:val="005B7485"/>
    <w:rsid w:val="005C330C"/>
    <w:rsid w:val="005C3848"/>
    <w:rsid w:val="005C4D06"/>
    <w:rsid w:val="005D0DE7"/>
    <w:rsid w:val="005D2A8B"/>
    <w:rsid w:val="005D31B4"/>
    <w:rsid w:val="005D32E8"/>
    <w:rsid w:val="005E2C8B"/>
    <w:rsid w:val="005E3F34"/>
    <w:rsid w:val="005E48A6"/>
    <w:rsid w:val="005E4C3F"/>
    <w:rsid w:val="005E7714"/>
    <w:rsid w:val="005F0468"/>
    <w:rsid w:val="005F21D7"/>
    <w:rsid w:val="005F4D75"/>
    <w:rsid w:val="00600B0E"/>
    <w:rsid w:val="00602108"/>
    <w:rsid w:val="00606198"/>
    <w:rsid w:val="00607526"/>
    <w:rsid w:val="0062025F"/>
    <w:rsid w:val="006275A9"/>
    <w:rsid w:val="00630C2F"/>
    <w:rsid w:val="00635497"/>
    <w:rsid w:val="0063568D"/>
    <w:rsid w:val="00636C84"/>
    <w:rsid w:val="006401BA"/>
    <w:rsid w:val="00646F94"/>
    <w:rsid w:val="006525DF"/>
    <w:rsid w:val="00655B58"/>
    <w:rsid w:val="00655D2B"/>
    <w:rsid w:val="006566BB"/>
    <w:rsid w:val="006571AE"/>
    <w:rsid w:val="00662094"/>
    <w:rsid w:val="0066587C"/>
    <w:rsid w:val="00673575"/>
    <w:rsid w:val="00674B73"/>
    <w:rsid w:val="006858D2"/>
    <w:rsid w:val="006962FE"/>
    <w:rsid w:val="00696500"/>
    <w:rsid w:val="006A365B"/>
    <w:rsid w:val="006A6E14"/>
    <w:rsid w:val="006A70C5"/>
    <w:rsid w:val="006B1A7D"/>
    <w:rsid w:val="006B250A"/>
    <w:rsid w:val="006B2A42"/>
    <w:rsid w:val="006B623A"/>
    <w:rsid w:val="006C1109"/>
    <w:rsid w:val="006D6590"/>
    <w:rsid w:val="006D74FF"/>
    <w:rsid w:val="006F0D15"/>
    <w:rsid w:val="006F15F4"/>
    <w:rsid w:val="006F2001"/>
    <w:rsid w:val="006F4728"/>
    <w:rsid w:val="00700375"/>
    <w:rsid w:val="00711C3E"/>
    <w:rsid w:val="0071466D"/>
    <w:rsid w:val="007203D8"/>
    <w:rsid w:val="00726673"/>
    <w:rsid w:val="00731BBD"/>
    <w:rsid w:val="00732612"/>
    <w:rsid w:val="00743619"/>
    <w:rsid w:val="00746969"/>
    <w:rsid w:val="00760707"/>
    <w:rsid w:val="00762487"/>
    <w:rsid w:val="00762E6F"/>
    <w:rsid w:val="00780416"/>
    <w:rsid w:val="00780B87"/>
    <w:rsid w:val="007819E9"/>
    <w:rsid w:val="007827D5"/>
    <w:rsid w:val="00784E61"/>
    <w:rsid w:val="00791B8A"/>
    <w:rsid w:val="00792EDF"/>
    <w:rsid w:val="007A01E7"/>
    <w:rsid w:val="007A3473"/>
    <w:rsid w:val="007A34C4"/>
    <w:rsid w:val="007A3B3C"/>
    <w:rsid w:val="007A4F5A"/>
    <w:rsid w:val="007A6252"/>
    <w:rsid w:val="007B0825"/>
    <w:rsid w:val="007B6FAD"/>
    <w:rsid w:val="007C4E39"/>
    <w:rsid w:val="007C7FCE"/>
    <w:rsid w:val="007D3927"/>
    <w:rsid w:val="007E0240"/>
    <w:rsid w:val="007E1169"/>
    <w:rsid w:val="007E427C"/>
    <w:rsid w:val="007F5E16"/>
    <w:rsid w:val="008029A1"/>
    <w:rsid w:val="00804168"/>
    <w:rsid w:val="0081045D"/>
    <w:rsid w:val="00816284"/>
    <w:rsid w:val="00821342"/>
    <w:rsid w:val="0082244A"/>
    <w:rsid w:val="0082669B"/>
    <w:rsid w:val="00832C6E"/>
    <w:rsid w:val="0083548A"/>
    <w:rsid w:val="00836616"/>
    <w:rsid w:val="00837793"/>
    <w:rsid w:val="00840589"/>
    <w:rsid w:val="00840849"/>
    <w:rsid w:val="00847228"/>
    <w:rsid w:val="00856D0F"/>
    <w:rsid w:val="00876F82"/>
    <w:rsid w:val="00877BB4"/>
    <w:rsid w:val="008817AB"/>
    <w:rsid w:val="00883B0D"/>
    <w:rsid w:val="00892AE5"/>
    <w:rsid w:val="00895BD5"/>
    <w:rsid w:val="00897345"/>
    <w:rsid w:val="008A6F26"/>
    <w:rsid w:val="008B0788"/>
    <w:rsid w:val="008B3D07"/>
    <w:rsid w:val="008B5CC6"/>
    <w:rsid w:val="008B6236"/>
    <w:rsid w:val="008C2319"/>
    <w:rsid w:val="008C2954"/>
    <w:rsid w:val="008C7BC4"/>
    <w:rsid w:val="008D087C"/>
    <w:rsid w:val="008D0F4E"/>
    <w:rsid w:val="008E0FE7"/>
    <w:rsid w:val="008E35A7"/>
    <w:rsid w:val="008E4972"/>
    <w:rsid w:val="008E5CB4"/>
    <w:rsid w:val="008F3674"/>
    <w:rsid w:val="00907E72"/>
    <w:rsid w:val="00917723"/>
    <w:rsid w:val="009200C0"/>
    <w:rsid w:val="00924288"/>
    <w:rsid w:val="00926E8B"/>
    <w:rsid w:val="00927BD0"/>
    <w:rsid w:val="00927E97"/>
    <w:rsid w:val="00931B28"/>
    <w:rsid w:val="0093693E"/>
    <w:rsid w:val="009402DE"/>
    <w:rsid w:val="00942FB1"/>
    <w:rsid w:val="0094427E"/>
    <w:rsid w:val="009525F6"/>
    <w:rsid w:val="0095296F"/>
    <w:rsid w:val="00954BCE"/>
    <w:rsid w:val="00954D62"/>
    <w:rsid w:val="009553E3"/>
    <w:rsid w:val="00962F03"/>
    <w:rsid w:val="00967F75"/>
    <w:rsid w:val="009711C7"/>
    <w:rsid w:val="00976990"/>
    <w:rsid w:val="00976F8D"/>
    <w:rsid w:val="00977069"/>
    <w:rsid w:val="00977996"/>
    <w:rsid w:val="009972DA"/>
    <w:rsid w:val="009B1FDB"/>
    <w:rsid w:val="009B7973"/>
    <w:rsid w:val="009C0D4E"/>
    <w:rsid w:val="009C0FEE"/>
    <w:rsid w:val="009C7822"/>
    <w:rsid w:val="009D6F9D"/>
    <w:rsid w:val="009E5EBE"/>
    <w:rsid w:val="009F0987"/>
    <w:rsid w:val="009F31F7"/>
    <w:rsid w:val="009F50B0"/>
    <w:rsid w:val="009F5C1B"/>
    <w:rsid w:val="00A049CA"/>
    <w:rsid w:val="00A049CB"/>
    <w:rsid w:val="00A05E4F"/>
    <w:rsid w:val="00A1488F"/>
    <w:rsid w:val="00A204C4"/>
    <w:rsid w:val="00A20635"/>
    <w:rsid w:val="00A22B45"/>
    <w:rsid w:val="00A27B7E"/>
    <w:rsid w:val="00A32E17"/>
    <w:rsid w:val="00A339ED"/>
    <w:rsid w:val="00A362C6"/>
    <w:rsid w:val="00A40270"/>
    <w:rsid w:val="00A436AA"/>
    <w:rsid w:val="00A464AE"/>
    <w:rsid w:val="00A510C9"/>
    <w:rsid w:val="00A5464C"/>
    <w:rsid w:val="00A548D7"/>
    <w:rsid w:val="00A560D6"/>
    <w:rsid w:val="00A647BC"/>
    <w:rsid w:val="00A67C82"/>
    <w:rsid w:val="00A71BA9"/>
    <w:rsid w:val="00A72903"/>
    <w:rsid w:val="00A730FD"/>
    <w:rsid w:val="00A821D7"/>
    <w:rsid w:val="00A8255E"/>
    <w:rsid w:val="00A840B6"/>
    <w:rsid w:val="00A95C57"/>
    <w:rsid w:val="00AA2BBF"/>
    <w:rsid w:val="00AA49E7"/>
    <w:rsid w:val="00AA5ED5"/>
    <w:rsid w:val="00AB34B2"/>
    <w:rsid w:val="00AB4137"/>
    <w:rsid w:val="00AB5C8F"/>
    <w:rsid w:val="00AB77CA"/>
    <w:rsid w:val="00AC29EF"/>
    <w:rsid w:val="00AC2D83"/>
    <w:rsid w:val="00AC3CB7"/>
    <w:rsid w:val="00AC64AD"/>
    <w:rsid w:val="00AD2177"/>
    <w:rsid w:val="00AD710D"/>
    <w:rsid w:val="00AD7AA1"/>
    <w:rsid w:val="00AE00A9"/>
    <w:rsid w:val="00AE03C9"/>
    <w:rsid w:val="00AF02ED"/>
    <w:rsid w:val="00AF3139"/>
    <w:rsid w:val="00B00FD5"/>
    <w:rsid w:val="00B0132E"/>
    <w:rsid w:val="00B13E6A"/>
    <w:rsid w:val="00B325EE"/>
    <w:rsid w:val="00B34BD3"/>
    <w:rsid w:val="00B44812"/>
    <w:rsid w:val="00B474F9"/>
    <w:rsid w:val="00B47C1B"/>
    <w:rsid w:val="00B507B8"/>
    <w:rsid w:val="00B53032"/>
    <w:rsid w:val="00B53529"/>
    <w:rsid w:val="00B55CEE"/>
    <w:rsid w:val="00B55FB4"/>
    <w:rsid w:val="00B631F9"/>
    <w:rsid w:val="00B83BC2"/>
    <w:rsid w:val="00B83DBA"/>
    <w:rsid w:val="00B916A1"/>
    <w:rsid w:val="00B956AC"/>
    <w:rsid w:val="00BA2BD3"/>
    <w:rsid w:val="00BA2EA0"/>
    <w:rsid w:val="00BA5B3C"/>
    <w:rsid w:val="00BA63DB"/>
    <w:rsid w:val="00BA7180"/>
    <w:rsid w:val="00BB72B8"/>
    <w:rsid w:val="00BC67AA"/>
    <w:rsid w:val="00BD1D2B"/>
    <w:rsid w:val="00BD4CDB"/>
    <w:rsid w:val="00BD539A"/>
    <w:rsid w:val="00BF5B4C"/>
    <w:rsid w:val="00C03C03"/>
    <w:rsid w:val="00C042DA"/>
    <w:rsid w:val="00C0477B"/>
    <w:rsid w:val="00C05332"/>
    <w:rsid w:val="00C0582E"/>
    <w:rsid w:val="00C05AF7"/>
    <w:rsid w:val="00C069BE"/>
    <w:rsid w:val="00C06B53"/>
    <w:rsid w:val="00C11AE5"/>
    <w:rsid w:val="00C203BC"/>
    <w:rsid w:val="00C2667A"/>
    <w:rsid w:val="00C31F42"/>
    <w:rsid w:val="00C3344B"/>
    <w:rsid w:val="00C34EB6"/>
    <w:rsid w:val="00C34EE5"/>
    <w:rsid w:val="00C4094E"/>
    <w:rsid w:val="00C414D2"/>
    <w:rsid w:val="00C41725"/>
    <w:rsid w:val="00C46437"/>
    <w:rsid w:val="00C5241C"/>
    <w:rsid w:val="00C52D87"/>
    <w:rsid w:val="00C53EBF"/>
    <w:rsid w:val="00C57F35"/>
    <w:rsid w:val="00C60748"/>
    <w:rsid w:val="00C64ABB"/>
    <w:rsid w:val="00C64DBF"/>
    <w:rsid w:val="00C66732"/>
    <w:rsid w:val="00C66AFE"/>
    <w:rsid w:val="00C73B00"/>
    <w:rsid w:val="00C765FC"/>
    <w:rsid w:val="00C77EA7"/>
    <w:rsid w:val="00C829E2"/>
    <w:rsid w:val="00C82D42"/>
    <w:rsid w:val="00CA02B4"/>
    <w:rsid w:val="00CA177C"/>
    <w:rsid w:val="00CA5158"/>
    <w:rsid w:val="00CB27F1"/>
    <w:rsid w:val="00CB4373"/>
    <w:rsid w:val="00CB57DC"/>
    <w:rsid w:val="00CB7178"/>
    <w:rsid w:val="00CC35D8"/>
    <w:rsid w:val="00CC41B7"/>
    <w:rsid w:val="00CC41D2"/>
    <w:rsid w:val="00CD10AE"/>
    <w:rsid w:val="00CD1D14"/>
    <w:rsid w:val="00CD586E"/>
    <w:rsid w:val="00CD66CB"/>
    <w:rsid w:val="00CD6EC2"/>
    <w:rsid w:val="00CE1F65"/>
    <w:rsid w:val="00CE5E47"/>
    <w:rsid w:val="00CF1240"/>
    <w:rsid w:val="00D01348"/>
    <w:rsid w:val="00D023E6"/>
    <w:rsid w:val="00D06090"/>
    <w:rsid w:val="00D10093"/>
    <w:rsid w:val="00D10312"/>
    <w:rsid w:val="00D109FC"/>
    <w:rsid w:val="00D10D1B"/>
    <w:rsid w:val="00D1175A"/>
    <w:rsid w:val="00D15B98"/>
    <w:rsid w:val="00D15C67"/>
    <w:rsid w:val="00D17C7B"/>
    <w:rsid w:val="00D236BC"/>
    <w:rsid w:val="00D24186"/>
    <w:rsid w:val="00D26956"/>
    <w:rsid w:val="00D31ADC"/>
    <w:rsid w:val="00D33970"/>
    <w:rsid w:val="00D4257A"/>
    <w:rsid w:val="00D45EEC"/>
    <w:rsid w:val="00D46C37"/>
    <w:rsid w:val="00D5127A"/>
    <w:rsid w:val="00D553E5"/>
    <w:rsid w:val="00D56BED"/>
    <w:rsid w:val="00D577AD"/>
    <w:rsid w:val="00D57FCC"/>
    <w:rsid w:val="00D61292"/>
    <w:rsid w:val="00D62AA1"/>
    <w:rsid w:val="00D65225"/>
    <w:rsid w:val="00D657E1"/>
    <w:rsid w:val="00D6586F"/>
    <w:rsid w:val="00D67B05"/>
    <w:rsid w:val="00D70606"/>
    <w:rsid w:val="00D828D8"/>
    <w:rsid w:val="00D8405B"/>
    <w:rsid w:val="00D86B17"/>
    <w:rsid w:val="00D8710D"/>
    <w:rsid w:val="00D87B98"/>
    <w:rsid w:val="00D918B7"/>
    <w:rsid w:val="00D919DE"/>
    <w:rsid w:val="00D92AE0"/>
    <w:rsid w:val="00DA7FB6"/>
    <w:rsid w:val="00DB1090"/>
    <w:rsid w:val="00DB3887"/>
    <w:rsid w:val="00DB61C5"/>
    <w:rsid w:val="00DC0717"/>
    <w:rsid w:val="00DC3F7D"/>
    <w:rsid w:val="00DC724E"/>
    <w:rsid w:val="00DD41EA"/>
    <w:rsid w:val="00DD56C0"/>
    <w:rsid w:val="00DD6AB9"/>
    <w:rsid w:val="00DD757C"/>
    <w:rsid w:val="00DE2A2A"/>
    <w:rsid w:val="00DE49CF"/>
    <w:rsid w:val="00DE6C6F"/>
    <w:rsid w:val="00DE6FF8"/>
    <w:rsid w:val="00DE72D3"/>
    <w:rsid w:val="00DF2293"/>
    <w:rsid w:val="00DF46AA"/>
    <w:rsid w:val="00DF5397"/>
    <w:rsid w:val="00E03F07"/>
    <w:rsid w:val="00E07FDB"/>
    <w:rsid w:val="00E11013"/>
    <w:rsid w:val="00E11545"/>
    <w:rsid w:val="00E22F0A"/>
    <w:rsid w:val="00E242F7"/>
    <w:rsid w:val="00E25450"/>
    <w:rsid w:val="00E31B1C"/>
    <w:rsid w:val="00E31C81"/>
    <w:rsid w:val="00E4786E"/>
    <w:rsid w:val="00E47EF3"/>
    <w:rsid w:val="00E53165"/>
    <w:rsid w:val="00E53AD0"/>
    <w:rsid w:val="00E54249"/>
    <w:rsid w:val="00E55FD6"/>
    <w:rsid w:val="00E56B63"/>
    <w:rsid w:val="00E70974"/>
    <w:rsid w:val="00E70BCD"/>
    <w:rsid w:val="00E722C0"/>
    <w:rsid w:val="00E72CFD"/>
    <w:rsid w:val="00E75698"/>
    <w:rsid w:val="00E75CAB"/>
    <w:rsid w:val="00E7620C"/>
    <w:rsid w:val="00E7738D"/>
    <w:rsid w:val="00E80A7A"/>
    <w:rsid w:val="00E80E79"/>
    <w:rsid w:val="00E81143"/>
    <w:rsid w:val="00E82EBA"/>
    <w:rsid w:val="00E84B6F"/>
    <w:rsid w:val="00E85945"/>
    <w:rsid w:val="00E86F2E"/>
    <w:rsid w:val="00E87227"/>
    <w:rsid w:val="00E95891"/>
    <w:rsid w:val="00E95BFC"/>
    <w:rsid w:val="00E95FB6"/>
    <w:rsid w:val="00EA480A"/>
    <w:rsid w:val="00EA790A"/>
    <w:rsid w:val="00EB3102"/>
    <w:rsid w:val="00EB45E2"/>
    <w:rsid w:val="00EC0BE4"/>
    <w:rsid w:val="00EC532A"/>
    <w:rsid w:val="00EC5B7D"/>
    <w:rsid w:val="00ED4BDC"/>
    <w:rsid w:val="00ED68CB"/>
    <w:rsid w:val="00ED7228"/>
    <w:rsid w:val="00EE3039"/>
    <w:rsid w:val="00EE4A91"/>
    <w:rsid w:val="00EF2914"/>
    <w:rsid w:val="00EF5171"/>
    <w:rsid w:val="00F14446"/>
    <w:rsid w:val="00F14AFA"/>
    <w:rsid w:val="00F16B33"/>
    <w:rsid w:val="00F22103"/>
    <w:rsid w:val="00F229DA"/>
    <w:rsid w:val="00F24058"/>
    <w:rsid w:val="00F244ED"/>
    <w:rsid w:val="00F25340"/>
    <w:rsid w:val="00F26BB1"/>
    <w:rsid w:val="00F2714C"/>
    <w:rsid w:val="00F27BD2"/>
    <w:rsid w:val="00F3069B"/>
    <w:rsid w:val="00F31A70"/>
    <w:rsid w:val="00F34EF6"/>
    <w:rsid w:val="00F41776"/>
    <w:rsid w:val="00F52FC9"/>
    <w:rsid w:val="00F63D5D"/>
    <w:rsid w:val="00F71770"/>
    <w:rsid w:val="00F766A8"/>
    <w:rsid w:val="00F766F7"/>
    <w:rsid w:val="00F76DB5"/>
    <w:rsid w:val="00F77931"/>
    <w:rsid w:val="00F868CA"/>
    <w:rsid w:val="00F94090"/>
    <w:rsid w:val="00F94678"/>
    <w:rsid w:val="00F94ED1"/>
    <w:rsid w:val="00FA2795"/>
    <w:rsid w:val="00FA2DB5"/>
    <w:rsid w:val="00FA3713"/>
    <w:rsid w:val="00FA5444"/>
    <w:rsid w:val="00FA597E"/>
    <w:rsid w:val="00FB1881"/>
    <w:rsid w:val="00FB2B4D"/>
    <w:rsid w:val="00FB4C92"/>
    <w:rsid w:val="00FB7037"/>
    <w:rsid w:val="00FC3830"/>
    <w:rsid w:val="00FC7B43"/>
    <w:rsid w:val="00FD038D"/>
    <w:rsid w:val="00FD273B"/>
    <w:rsid w:val="00FD4FF7"/>
    <w:rsid w:val="00FD524E"/>
    <w:rsid w:val="00FD6814"/>
    <w:rsid w:val="00FE1F54"/>
    <w:rsid w:val="00FE2868"/>
    <w:rsid w:val="00FF0836"/>
    <w:rsid w:val="00FF1BEC"/>
    <w:rsid w:val="00FF4572"/>
    <w:rsid w:val="00FF47EF"/>
    <w:rsid w:val="00FF5299"/>
    <w:rsid w:val="00FF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6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22C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E722C0"/>
  </w:style>
  <w:style w:type="paragraph" w:styleId="a5">
    <w:name w:val="footer"/>
    <w:basedOn w:val="a"/>
    <w:link w:val="a6"/>
    <w:uiPriority w:val="99"/>
    <w:unhideWhenUsed/>
    <w:rsid w:val="00E722C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E722C0"/>
  </w:style>
  <w:style w:type="paragraph" w:styleId="a7">
    <w:name w:val="Balloon Text"/>
    <w:basedOn w:val="a"/>
    <w:link w:val="a8"/>
    <w:uiPriority w:val="99"/>
    <w:semiHidden/>
    <w:unhideWhenUsed/>
    <w:rsid w:val="00E722C0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22C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00F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6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22C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E722C0"/>
  </w:style>
  <w:style w:type="paragraph" w:styleId="a5">
    <w:name w:val="footer"/>
    <w:basedOn w:val="a"/>
    <w:link w:val="a6"/>
    <w:uiPriority w:val="99"/>
    <w:unhideWhenUsed/>
    <w:rsid w:val="00E722C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E722C0"/>
  </w:style>
  <w:style w:type="paragraph" w:styleId="a7">
    <w:name w:val="Balloon Text"/>
    <w:basedOn w:val="a"/>
    <w:link w:val="a8"/>
    <w:uiPriority w:val="99"/>
    <w:semiHidden/>
    <w:unhideWhenUsed/>
    <w:rsid w:val="00E722C0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22C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00F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1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13</Pages>
  <Words>1328</Words>
  <Characters>9526</Characters>
  <Application>Microsoft Office Word</Application>
  <DocSecurity>0</DocSecurity>
  <Lines>198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10795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inspector05</dc:creator>
  <cp:lastModifiedBy>Андрейчиков Валентин Николаевич</cp:lastModifiedBy>
  <cp:revision>6</cp:revision>
  <cp:lastPrinted>2020-10-05T01:18:00Z</cp:lastPrinted>
  <dcterms:created xsi:type="dcterms:W3CDTF">2022-04-26T02:53:00Z</dcterms:created>
  <dcterms:modified xsi:type="dcterms:W3CDTF">2022-05-11T05:41:00Z</dcterms:modified>
</cp:coreProperties>
</file>